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9C" w:rsidRDefault="00C55551" w:rsidP="000667B6">
      <w:pPr>
        <w:pStyle w:val="32"/>
        <w:shd w:val="clear" w:color="auto" w:fill="auto"/>
        <w:spacing w:after="0" w:line="360" w:lineRule="auto"/>
        <w:ind w:left="284"/>
      </w:pPr>
      <w:r>
        <w:t>УСТАВ</w:t>
      </w:r>
    </w:p>
    <w:p w:rsidR="0034459C" w:rsidRDefault="00C55551" w:rsidP="000667B6">
      <w:pPr>
        <w:pStyle w:val="32"/>
        <w:shd w:val="clear" w:color="auto" w:fill="auto"/>
        <w:spacing w:after="0" w:line="360" w:lineRule="auto"/>
        <w:ind w:left="284"/>
      </w:pPr>
      <w:r>
        <w:t>ВОСКРЕСНОЙ</w:t>
      </w:r>
    </w:p>
    <w:p w:rsidR="0034459C" w:rsidRDefault="00C55551" w:rsidP="000667B6">
      <w:pPr>
        <w:pStyle w:val="32"/>
        <w:shd w:val="clear" w:color="auto" w:fill="auto"/>
        <w:spacing w:after="0" w:line="360" w:lineRule="auto"/>
        <w:ind w:left="284"/>
      </w:pPr>
      <w:r>
        <w:t>ШКОЛЫ</w:t>
      </w: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570B96" w:rsidRDefault="00570B9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0667B6" w:rsidRDefault="000667B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0667B6" w:rsidRDefault="000667B6" w:rsidP="00AB3DA7">
      <w:pPr>
        <w:pStyle w:val="22"/>
        <w:shd w:val="clear" w:color="auto" w:fill="auto"/>
        <w:spacing w:before="0" w:line="276" w:lineRule="auto"/>
        <w:ind w:left="284" w:firstLine="0"/>
      </w:pP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sectPr w:rsidR="0034459C" w:rsidSect="00AB3DA7">
          <w:footerReference w:type="even" r:id="rId9"/>
          <w:footerReference w:type="default" r:id="rId10"/>
          <w:pgSz w:w="11900" w:h="16840"/>
          <w:pgMar w:top="5444" w:right="1268" w:bottom="3313" w:left="993" w:header="0" w:footer="3" w:gutter="0"/>
          <w:cols w:space="720"/>
          <w:noEndnote/>
          <w:titlePg/>
          <w:docGrid w:linePitch="360"/>
        </w:sectPr>
      </w:pPr>
      <w:r>
        <w:t xml:space="preserve">При </w:t>
      </w:r>
      <w:r w:rsidR="00283620">
        <w:t>Свято-</w:t>
      </w:r>
      <w:proofErr w:type="spellStart"/>
      <w:r w:rsidR="00283620">
        <w:t>Архангело</w:t>
      </w:r>
      <w:proofErr w:type="spellEnd"/>
      <w:r w:rsidR="00283620">
        <w:t>-Михайловском женском монастыре</w:t>
      </w:r>
    </w:p>
    <w:bookmarkStart w:id="0" w:name="bookmark0" w:displacedByCustomXml="next"/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id w:val="-1736302275"/>
        <w:docPartObj>
          <w:docPartGallery w:val="Table of Contents"/>
          <w:docPartUnique/>
        </w:docPartObj>
      </w:sdtPr>
      <w:sdtEndPr/>
      <w:sdtContent>
        <w:p w:rsidR="00AB3DA7" w:rsidRDefault="00AB3DA7" w:rsidP="00AB3DA7">
          <w:pPr>
            <w:pStyle w:val="ac"/>
            <w:spacing w:before="0" w:after="0"/>
          </w:pPr>
          <w:r>
            <w:t>Оглавление</w:t>
          </w:r>
        </w:p>
        <w:p w:rsidR="00AB3DA7" w:rsidRDefault="00AB3DA7">
          <w:pPr>
            <w:pStyle w:val="14"/>
            <w:tabs>
              <w:tab w:val="right" w:leader="dot" w:pos="1003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890531" w:history="1">
            <w:r w:rsidRPr="00B66036">
              <w:rPr>
                <w:rStyle w:val="a3"/>
                <w:noProof/>
              </w:rPr>
              <w:t>I. Общие положения.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2" w:history="1">
            <w:r w:rsidR="00AB3DA7" w:rsidRPr="00B66036">
              <w:rPr>
                <w:rStyle w:val="a3"/>
                <w:noProof/>
              </w:rPr>
              <w:t>II. Цели и задачи.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_Toc419890532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3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3" w:history="1">
            <w:r w:rsidR="00AB3DA7" w:rsidRPr="00B66036">
              <w:rPr>
                <w:rStyle w:val="a3"/>
                <w:noProof/>
              </w:rPr>
              <w:t>III. Правила приема.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_Toc419890533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3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27"/>
            <w:tabs>
              <w:tab w:val="right" w:leader="dot" w:pos="10031"/>
            </w:tabs>
            <w:rPr>
              <w:noProof/>
            </w:rPr>
          </w:pPr>
          <w:hyperlink w:anchor="_Toc419890534" w:history="1">
            <w:r w:rsidR="00AB3DA7" w:rsidRPr="00B66036">
              <w:rPr>
                <w:rStyle w:val="a3"/>
                <w:noProof/>
              </w:rPr>
              <w:t>ПРАВА И ОБЯЗАННОСТИ УЧЕНИКА ВШ.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_Toc419890534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4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5" w:history="1">
            <w:r w:rsidR="00AB3DA7" w:rsidRPr="00B66036">
              <w:rPr>
                <w:rStyle w:val="a3"/>
                <w:noProof/>
              </w:rPr>
              <w:t>Управление Школой.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_Toc419890535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4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6" w:history="1">
            <w:r w:rsidR="00AB3DA7" w:rsidRPr="00B66036">
              <w:rPr>
                <w:rStyle w:val="a3"/>
                <w:noProof/>
              </w:rPr>
              <w:t>Преподавательский состав.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_Toc419890536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5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7" w:history="1">
            <w:r w:rsidR="00AB3DA7" w:rsidRPr="00B66036">
              <w:rPr>
                <w:rStyle w:val="a3"/>
                <w:noProof/>
              </w:rPr>
              <w:t>Возрастные группы.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_Toc419890537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5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8" w:history="1">
            <w:r w:rsidR="00AB3DA7" w:rsidRPr="00B66036">
              <w:rPr>
                <w:rStyle w:val="a3"/>
                <w:noProof/>
              </w:rPr>
              <w:t>Учебный процесс.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_Toc419890538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6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39" w:history="1">
            <w:r w:rsidR="00AB3DA7" w:rsidRPr="00B66036">
              <w:rPr>
                <w:rStyle w:val="a3"/>
                <w:noProof/>
              </w:rPr>
              <w:t>Предметы, расписание уроков на учебный год (см. приложение №2) и летний период (см. приложение №3)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_Toc419890539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7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0" w:history="1">
            <w:r w:rsidR="00AB3DA7" w:rsidRPr="00B66036">
              <w:rPr>
                <w:rStyle w:val="a3"/>
                <w:noProof/>
              </w:rPr>
              <w:t>Внешний вид учащихся и правила поведения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_Toc419890540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7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27"/>
            <w:tabs>
              <w:tab w:val="right" w:leader="dot" w:pos="10031"/>
            </w:tabs>
            <w:rPr>
              <w:noProof/>
            </w:rPr>
          </w:pPr>
          <w:hyperlink w:anchor="_Toc419890541" w:history="1">
            <w:r w:rsidR="00AB3DA7" w:rsidRPr="00B66036">
              <w:rPr>
                <w:rStyle w:val="a3"/>
                <w:noProof/>
              </w:rPr>
              <w:t>Х.1.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_Toc419890541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7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27"/>
            <w:tabs>
              <w:tab w:val="right" w:leader="dot" w:pos="10031"/>
            </w:tabs>
            <w:rPr>
              <w:noProof/>
            </w:rPr>
          </w:pPr>
          <w:hyperlink w:anchor="_Toc419890542" w:history="1">
            <w:r w:rsidR="00AB3DA7" w:rsidRPr="00B66036">
              <w:rPr>
                <w:rStyle w:val="a3"/>
                <w:noProof/>
              </w:rPr>
              <w:t>Х.2.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_Toc419890542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8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27"/>
            <w:tabs>
              <w:tab w:val="right" w:leader="dot" w:pos="10031"/>
            </w:tabs>
            <w:rPr>
              <w:noProof/>
            </w:rPr>
          </w:pPr>
          <w:hyperlink w:anchor="_Toc419890543" w:history="1">
            <w:r w:rsidR="00AB3DA7" w:rsidRPr="00B66036">
              <w:rPr>
                <w:rStyle w:val="a3"/>
                <w:noProof/>
              </w:rPr>
              <w:t>Х.3.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_Toc419890543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8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4" w:history="1">
            <w:r w:rsidR="00AB3DA7" w:rsidRPr="00B66036">
              <w:rPr>
                <w:rStyle w:val="a3"/>
                <w:noProof/>
              </w:rPr>
              <w:t>Хозяйственные дела.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_Toc419890544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8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5" w:history="1">
            <w:r w:rsidR="00AB3DA7" w:rsidRPr="00B66036">
              <w:rPr>
                <w:rStyle w:val="a3"/>
                <w:noProof/>
              </w:rPr>
              <w:t>Материальное обеспечение ВШ.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_Toc419890545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8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6" w:history="1">
            <w:r w:rsidR="00AB3DA7" w:rsidRPr="00B66036">
              <w:rPr>
                <w:rStyle w:val="a3"/>
                <w:noProof/>
              </w:rPr>
              <w:t>Изменения и дополнения к Уставу ВШ.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_Toc419890546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9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7" w:history="1">
            <w:r w:rsidR="00AB3DA7" w:rsidRPr="00B66036">
              <w:rPr>
                <w:rStyle w:val="a3"/>
                <w:rFonts w:cs="Times New Roman"/>
                <w:noProof/>
              </w:rPr>
              <w:t>Приложение № 1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_Toc419890547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10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8" w:history="1">
            <w:r w:rsidR="00AB3DA7" w:rsidRPr="00B66036">
              <w:rPr>
                <w:rStyle w:val="a3"/>
                <w:noProof/>
              </w:rPr>
              <w:t>Приложение № 2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_Toc419890548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11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7D0BFA">
          <w:pPr>
            <w:pStyle w:val="14"/>
            <w:tabs>
              <w:tab w:val="right" w:leader="dot" w:pos="10031"/>
            </w:tabs>
            <w:rPr>
              <w:noProof/>
            </w:rPr>
          </w:pPr>
          <w:hyperlink w:anchor="_Toc419890549" w:history="1">
            <w:r w:rsidR="00AB3DA7" w:rsidRPr="00B66036">
              <w:rPr>
                <w:rStyle w:val="a3"/>
                <w:rFonts w:cs="Times New Roman"/>
                <w:noProof/>
              </w:rPr>
              <w:t>Приложение № 3</w:t>
            </w:r>
            <w:r w:rsidR="00AB3DA7">
              <w:rPr>
                <w:noProof/>
                <w:webHidden/>
              </w:rPr>
              <w:tab/>
            </w:r>
            <w:r w:rsidR="00AB3DA7">
              <w:rPr>
                <w:noProof/>
                <w:webHidden/>
              </w:rPr>
              <w:fldChar w:fldCharType="begin"/>
            </w:r>
            <w:r w:rsidR="00AB3DA7">
              <w:rPr>
                <w:noProof/>
                <w:webHidden/>
              </w:rPr>
              <w:instrText xml:space="preserve"> PAGEREF _Toc419890549 \h </w:instrText>
            </w:r>
            <w:r w:rsidR="00AB3DA7">
              <w:rPr>
                <w:noProof/>
                <w:webHidden/>
              </w:rPr>
            </w:r>
            <w:r w:rsidR="00AB3DA7">
              <w:rPr>
                <w:noProof/>
                <w:webHidden/>
              </w:rPr>
              <w:fldChar w:fldCharType="separate"/>
            </w:r>
            <w:r w:rsidR="00AB3DA7">
              <w:rPr>
                <w:noProof/>
                <w:webHidden/>
              </w:rPr>
              <w:t>12</w:t>
            </w:r>
            <w:r w:rsidR="00AB3DA7">
              <w:rPr>
                <w:noProof/>
                <w:webHidden/>
              </w:rPr>
              <w:fldChar w:fldCharType="end"/>
            </w:r>
          </w:hyperlink>
        </w:p>
        <w:p w:rsidR="00AB3DA7" w:rsidRDefault="00AB3DA7" w:rsidP="00AB3DA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AB3DA7" w:rsidRDefault="00AB3DA7" w:rsidP="00AB3DA7">
      <w:pPr>
        <w:pStyle w:val="36"/>
        <w:keepNext/>
        <w:keepLines/>
        <w:shd w:val="clear" w:color="auto" w:fill="auto"/>
        <w:spacing w:after="0" w:line="276" w:lineRule="auto"/>
        <w:ind w:left="284"/>
      </w:pPr>
      <w:r>
        <w:br w:type="page"/>
      </w:r>
    </w:p>
    <w:p w:rsidR="0034459C" w:rsidRDefault="00C55551" w:rsidP="00AB3DA7">
      <w:pPr>
        <w:pStyle w:val="1"/>
      </w:pPr>
      <w:bookmarkStart w:id="1" w:name="_Toc419890531"/>
      <w:r>
        <w:lastRenderedPageBreak/>
        <w:t>Общие положения.</w:t>
      </w:r>
      <w:bookmarkEnd w:id="0"/>
      <w:bookmarkEnd w:id="1"/>
    </w:p>
    <w:p w:rsidR="0034459C" w:rsidRDefault="00C55551" w:rsidP="00AB3DA7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  <w:spacing w:before="0" w:line="276" w:lineRule="auto"/>
        <w:ind w:left="284" w:firstLine="0"/>
        <w:jc w:val="both"/>
      </w:pPr>
      <w:r>
        <w:t xml:space="preserve">Церковно-приходская воскресная школа является начальной формой религиозного образования, посредством которого у детей и взрослых пробуждается и воспитывается произволение </w:t>
      </w:r>
      <w:proofErr w:type="gramStart"/>
      <w:r>
        <w:t>ко</w:t>
      </w:r>
      <w:proofErr w:type="gramEnd"/>
      <w:r>
        <w:t xml:space="preserve"> спасению души, приводящее в итоге к духовному преображению личности и </w:t>
      </w:r>
      <w:proofErr w:type="spellStart"/>
      <w:r>
        <w:t>воцерковлению</w:t>
      </w:r>
      <w:proofErr w:type="spellEnd"/>
      <w:r>
        <w:t>, формируется православное мировоззрение.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Воскресная школа призвана помочь каждому верующему или стремящемуся к вере человеку стать сознательным христианином, живым членом Церкви Христовой.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Хорошо работающая воскресная школа способствует становлению приходской общины, она благотворно влияет на духовно-нравственную атмосферу в семьях учащихся и окружающих.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proofErr w:type="gramStart"/>
      <w:r>
        <w:t>Таким образом, церковно-приходская воскресная школа как духовно-культурная среда является чрезвычайно важной ступенью духовного обновления человека и освящения его жизни в миру, помогающей преодолеть разрыв между Церковью и обществом.</w:t>
      </w:r>
      <w:proofErr w:type="gramEnd"/>
    </w:p>
    <w:p w:rsidR="0034459C" w:rsidRDefault="00C55551" w:rsidP="00AB3DA7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  <w:spacing w:before="0" w:line="276" w:lineRule="auto"/>
        <w:ind w:left="284" w:firstLine="0"/>
        <w:jc w:val="both"/>
      </w:pPr>
      <w:r>
        <w:t xml:space="preserve">Школа не является юридическим лицом и не имеет своей печати. При каких-либо отношениях с внешним миром пользуется Уставом и печатью </w:t>
      </w:r>
      <w:proofErr w:type="gramStart"/>
      <w:r w:rsidR="00283620">
        <w:t>Свято-Михайловского</w:t>
      </w:r>
      <w:proofErr w:type="gramEnd"/>
      <w:r w:rsidR="00283620">
        <w:t xml:space="preserve"> женского монастыря</w:t>
      </w:r>
      <w:r>
        <w:t>, т. к. является его структурным подразделением.</w:t>
      </w:r>
    </w:p>
    <w:p w:rsidR="00AB3DA7" w:rsidRDefault="00EA0548" w:rsidP="00AB3DA7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  <w:spacing w:before="0" w:line="276" w:lineRule="auto"/>
        <w:ind w:left="284" w:firstLine="0"/>
        <w:jc w:val="both"/>
      </w:pPr>
      <w:r>
        <w:t>Место нахождения Воскресной школы: г. Одесса, ул. Успенская 4б.</w:t>
      </w:r>
    </w:p>
    <w:p w:rsidR="0034459C" w:rsidRPr="00AB3DA7" w:rsidRDefault="00C55551" w:rsidP="00AB3DA7">
      <w:pPr>
        <w:pStyle w:val="1"/>
      </w:pPr>
      <w:bookmarkStart w:id="2" w:name="bookmark1"/>
      <w:bookmarkStart w:id="3" w:name="_Toc419890532"/>
      <w:r w:rsidRPr="00AB3DA7">
        <w:t>Цели и задачи.</w:t>
      </w:r>
      <w:bookmarkEnd w:id="2"/>
      <w:bookmarkEnd w:id="3"/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 xml:space="preserve">Воскресная Школа (далее ВШ) является добровольной организацией со своим Уставом и внутренним распорядком, выполнение которых обязательно для всех преподавателей, учеников ВШ и их родителей. Основной ее задачей является обучение детей основам православной культуры. Духовное образование является средством </w:t>
      </w:r>
      <w:proofErr w:type="spellStart"/>
      <w:r>
        <w:t>воцерковления</w:t>
      </w:r>
      <w:proofErr w:type="spellEnd"/>
      <w:r>
        <w:t>, поэтому основным для воспитанников ВШ становится участие в богослужении, и церковных таинствах.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Конкретными задачами ВШ являются: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>формирование православных представлений о Боге, мире, человеке, о себе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>изучение Закона Божия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>православное изложение догматов Церкви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right="1400" w:firstLine="0"/>
        <w:jc w:val="both"/>
      </w:pPr>
      <w:r>
        <w:t>изучение Церковной истории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>разъяснение содержания и смысла Церковного Богослужения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right="1300" w:firstLine="0"/>
        <w:jc w:val="both"/>
      </w:pPr>
      <w:r>
        <w:t>разъяснение нравственных установок во всем многообразии их приложения к современной жизни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 xml:space="preserve">воспитание любви к </w:t>
      </w:r>
      <w:proofErr w:type="gramStart"/>
      <w:r>
        <w:t>ближним</w:t>
      </w:r>
      <w:proofErr w:type="gramEnd"/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firstLine="0"/>
        <w:jc w:val="both"/>
      </w:pPr>
      <w:r>
        <w:t xml:space="preserve">формирование у учащихся православного отношения к </w:t>
      </w:r>
      <w:proofErr w:type="spellStart"/>
      <w:r>
        <w:t>неправославному</w:t>
      </w:r>
      <w:proofErr w:type="spellEnd"/>
      <w:r>
        <w:t xml:space="preserve"> окружению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76" w:lineRule="auto"/>
        <w:ind w:left="284" w:right="61" w:firstLine="0"/>
        <w:jc w:val="both"/>
      </w:pPr>
      <w:r>
        <w:t>формирование правильного отношения к сокровищам православной культуры и церковному искусству.</w:t>
      </w:r>
    </w:p>
    <w:p w:rsidR="00EA0548" w:rsidRDefault="00EA0548" w:rsidP="00AB3DA7">
      <w:pPr>
        <w:pStyle w:val="22"/>
        <w:shd w:val="clear" w:color="auto" w:fill="auto"/>
        <w:tabs>
          <w:tab w:val="left" w:pos="417"/>
        </w:tabs>
        <w:spacing w:before="0" w:line="276" w:lineRule="auto"/>
        <w:ind w:left="284" w:right="61" w:firstLine="0"/>
        <w:jc w:val="both"/>
      </w:pPr>
      <w:r>
        <w:t>Для реализации основных задач Педагогический коллектив Воскресной школы имеет право самостоятельно разрабатывать, принимать образовательные программы, при согласовании с отделом образования и </w:t>
      </w:r>
      <w:proofErr w:type="spellStart"/>
      <w:r>
        <w:t>катехизации</w:t>
      </w:r>
      <w:proofErr w:type="spellEnd"/>
      <w:r>
        <w:t xml:space="preserve"> Одесской епархии.</w:t>
      </w:r>
    </w:p>
    <w:p w:rsidR="0034459C" w:rsidRDefault="00C55551" w:rsidP="00AB3DA7">
      <w:pPr>
        <w:pStyle w:val="1"/>
      </w:pPr>
      <w:bookmarkStart w:id="4" w:name="bookmark2"/>
      <w:bookmarkStart w:id="5" w:name="_Toc419890533"/>
      <w:r>
        <w:t>Правила приема.</w:t>
      </w:r>
      <w:bookmarkEnd w:id="4"/>
      <w:bookmarkEnd w:id="5"/>
    </w:p>
    <w:p w:rsidR="0034459C" w:rsidRDefault="00C55551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276" w:lineRule="auto"/>
        <w:ind w:left="284" w:firstLine="0"/>
        <w:jc w:val="both"/>
      </w:pPr>
      <w:r>
        <w:t>В ВШ принимаются мальчики и девочки православного вероисповедания от 6(5) до 14 лет.</w:t>
      </w:r>
    </w:p>
    <w:p w:rsidR="0034459C" w:rsidRDefault="00EA0548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76" w:lineRule="auto"/>
        <w:ind w:left="284" w:firstLine="0"/>
        <w:jc w:val="both"/>
      </w:pPr>
      <w:r>
        <w:t xml:space="preserve">После достижения 14-о возраста </w:t>
      </w:r>
      <w:r w:rsidR="00C55551">
        <w:t xml:space="preserve">возможно дальнейшее обучение в </w:t>
      </w:r>
      <w:proofErr w:type="gramStart"/>
      <w:r w:rsidR="00C55551">
        <w:t>молодёжной</w:t>
      </w:r>
      <w:proofErr w:type="gramEnd"/>
      <w:r w:rsidR="00C55551">
        <w:t xml:space="preserve"> и взрослых группах.</w:t>
      </w:r>
    </w:p>
    <w:p w:rsidR="0034459C" w:rsidRDefault="00C55551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76" w:lineRule="auto"/>
        <w:ind w:left="284" w:firstLine="0"/>
        <w:jc w:val="both"/>
      </w:pPr>
      <w:r>
        <w:t>Прием в ВШ осуществляется в течение первой половины учебного года.</w:t>
      </w:r>
    </w:p>
    <w:p w:rsidR="0034459C" w:rsidRDefault="00C55551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276" w:lineRule="auto"/>
        <w:ind w:left="284" w:firstLine="0"/>
        <w:jc w:val="both"/>
      </w:pPr>
      <w:r>
        <w:t>Родители, желающие обучать ребенка в ВШ должны: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lastRenderedPageBreak/>
        <w:t xml:space="preserve">пройти собеседование вместе с ребенком с </w:t>
      </w:r>
      <w:r w:rsidR="00EA0548">
        <w:t xml:space="preserve">директором </w:t>
      </w:r>
      <w:proofErr w:type="spellStart"/>
      <w:r w:rsidR="00EA0548">
        <w:t>воскресеной</w:t>
      </w:r>
      <w:proofErr w:type="spellEnd"/>
      <w:r w:rsidR="00EA0548">
        <w:t xml:space="preserve"> школы</w:t>
      </w:r>
      <w:r>
        <w:t xml:space="preserve"> и получить его благословение;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в случае положительного решения о приеме ребен</w:t>
      </w:r>
      <w:r w:rsidR="00ED500A">
        <w:t>ка в ВШ внимательно прочитать У</w:t>
      </w:r>
      <w:r>
        <w:t xml:space="preserve">став ВШ, заполнить </w:t>
      </w:r>
      <w:r>
        <w:rPr>
          <w:rStyle w:val="23"/>
        </w:rPr>
        <w:t>«</w:t>
      </w:r>
      <w:r w:rsidR="00EA0548">
        <w:rPr>
          <w:rStyle w:val="23"/>
        </w:rPr>
        <w:t>Анкету воспитанника Воскресной школы</w:t>
      </w:r>
      <w:r>
        <w:rPr>
          <w:rStyle w:val="23"/>
        </w:rPr>
        <w:t>» (Приложение №</w:t>
      </w:r>
      <w:r w:rsidR="00EA0548">
        <w:rPr>
          <w:rStyle w:val="23"/>
        </w:rPr>
        <w:t>1</w:t>
      </w:r>
      <w:r>
        <w:rPr>
          <w:rStyle w:val="23"/>
        </w:rPr>
        <w:t xml:space="preserve">) </w:t>
      </w:r>
      <w:r>
        <w:t>и расписаться.</w:t>
      </w:r>
    </w:p>
    <w:p w:rsidR="0034459C" w:rsidRDefault="00C55551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Ребенок принимается в ВШ с испытательным сроком на 1 месяц, во время</w:t>
      </w:r>
      <w:r w:rsidR="0022188F">
        <w:t xml:space="preserve"> </w:t>
      </w:r>
      <w:r>
        <w:t>которого должен особенно старательно посещать занятия, выполнять Правила и Устав, принятые в ВШ.</w:t>
      </w:r>
    </w:p>
    <w:p w:rsidR="0034459C" w:rsidRDefault="00C55551" w:rsidP="00AB3DA7">
      <w:pPr>
        <w:pStyle w:val="2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Все спорные вопросы решаются в частном порядке с директором ВШ.</w:t>
      </w:r>
    </w:p>
    <w:p w:rsidR="0034459C" w:rsidRDefault="00C55551" w:rsidP="00AB3DA7">
      <w:pPr>
        <w:pStyle w:val="2"/>
      </w:pPr>
      <w:bookmarkStart w:id="6" w:name="_Toc419890534"/>
      <w:r>
        <w:t>ПРАВА И ОБЯЗАННОСТИ УЧЕНИКА ВШ.</w:t>
      </w:r>
      <w:bookmarkEnd w:id="6"/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Учеником ВШ может стать любой желающий, согласный подчиняться действующим в ВШ Правилам и Уставу.</w:t>
      </w:r>
    </w:p>
    <w:p w:rsidR="0034459C" w:rsidRPr="00085152" w:rsidRDefault="00C55551" w:rsidP="008B0585">
      <w:pPr>
        <w:pStyle w:val="3"/>
      </w:pPr>
      <w:r w:rsidRPr="00085152">
        <w:t>Обязанности ученика: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Ученик Школы руководствуется в своей жизни Божьим Словом, Священным и Церковным Преданиями.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 xml:space="preserve">Ученик Школы почтителен с учителями Воскресной школы. Свои отношения с </w:t>
      </w:r>
      <w:proofErr w:type="gramStart"/>
      <w:r>
        <w:t>ближними</w:t>
      </w:r>
      <w:proofErr w:type="gramEnd"/>
      <w:r>
        <w:t xml:space="preserve"> строит на основе христианской морали, любви и взаимного уважения.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Уважает Церковный Устав.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Соблюдает Устав и Правила ВШ.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 xml:space="preserve">Во всех своих делах и поступках стремится воплощать в жизни цели, поставленные перед ним Школой. </w:t>
      </w:r>
      <w:proofErr w:type="gramStart"/>
      <w:r>
        <w:t>Пытается использовать любые свои знания, умения и возможности, для того, чтобы помогать ближнему, изменять себя и мир к лучшему.</w:t>
      </w:r>
      <w:proofErr w:type="gramEnd"/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Старается не пропускать занятий и использовать полученные в ВШ знания для своего духовного роста.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Ответственно относится к возложенным на него задачам.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Подчиняется решениям руководства Школы.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Участвует в Церковных Богослужениях и Таинствах.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Активно участвует во всех общешкольных мероприятиях.</w:t>
      </w:r>
    </w:p>
    <w:p w:rsidR="0034459C" w:rsidRDefault="00C55551" w:rsidP="008B0585">
      <w:pPr>
        <w:pStyle w:val="3"/>
      </w:pPr>
      <w:r>
        <w:t>Права ученика: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Ученик имеет право: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На собственное мнение по любому светскому и религиозному вопросу.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В частном порядке делиться любой информацией религиозного и нерелигиозного характера, если это не нарушает законов христианской.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284" w:firstLine="0"/>
        <w:jc w:val="both"/>
      </w:pPr>
      <w:r>
        <w:t>Свободно общаться с представителями других конфессий и религий.</w:t>
      </w:r>
    </w:p>
    <w:p w:rsidR="0034459C" w:rsidRDefault="00C55551" w:rsidP="00AB3DA7">
      <w:pPr>
        <w:pStyle w:val="1"/>
      </w:pPr>
      <w:bookmarkStart w:id="7" w:name="bookmark3"/>
      <w:bookmarkStart w:id="8" w:name="_Toc419890535"/>
      <w:r>
        <w:t>Управление Школой.</w:t>
      </w:r>
      <w:bookmarkEnd w:id="7"/>
      <w:bookmarkEnd w:id="8"/>
    </w:p>
    <w:p w:rsidR="0034459C" w:rsidRDefault="00A547BE" w:rsidP="00AB3DA7">
      <w:pPr>
        <w:pStyle w:val="22"/>
        <w:numPr>
          <w:ilvl w:val="0"/>
          <w:numId w:val="7"/>
        </w:numPr>
        <w:shd w:val="clear" w:color="auto" w:fill="auto"/>
        <w:tabs>
          <w:tab w:val="left" w:pos="334"/>
        </w:tabs>
        <w:spacing w:before="0" w:line="276" w:lineRule="auto"/>
        <w:ind w:left="284" w:firstLine="0"/>
        <w:jc w:val="both"/>
      </w:pPr>
      <w:r>
        <w:t>Духовником и д</w:t>
      </w:r>
      <w:r w:rsidR="00C55551">
        <w:t xml:space="preserve">иректором ВШ является </w:t>
      </w:r>
      <w:r>
        <w:t>клирик Свято-</w:t>
      </w:r>
      <w:proofErr w:type="spellStart"/>
      <w:r>
        <w:t>Архангело</w:t>
      </w:r>
      <w:proofErr w:type="spellEnd"/>
      <w:r>
        <w:t>-Михайловского монастыря, по благословению игуменьи монастыря.</w:t>
      </w:r>
    </w:p>
    <w:p w:rsidR="0034459C" w:rsidRDefault="00C55551" w:rsidP="00AB3DA7">
      <w:pPr>
        <w:pStyle w:val="22"/>
        <w:numPr>
          <w:ilvl w:val="0"/>
          <w:numId w:val="7"/>
        </w:numPr>
        <w:shd w:val="clear" w:color="auto" w:fill="auto"/>
        <w:tabs>
          <w:tab w:val="left" w:pos="363"/>
        </w:tabs>
        <w:spacing w:before="0" w:line="276" w:lineRule="auto"/>
        <w:ind w:left="284" w:firstLine="0"/>
        <w:jc w:val="both"/>
      </w:pPr>
      <w:r>
        <w:t>Без благословения директора ВШ Педагогический Совет, Родительский Комитет, учащиеся, самостоятельно важных решений не принимают.</w:t>
      </w:r>
    </w:p>
    <w:p w:rsidR="0034459C" w:rsidRDefault="00A547BE" w:rsidP="00AB3DA7">
      <w:pPr>
        <w:pStyle w:val="22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П</w:t>
      </w:r>
      <w:r w:rsidR="00C55551">
        <w:t>реподаватели и воспитатели ВШ назначаются директором ВШ.</w:t>
      </w:r>
    </w:p>
    <w:p w:rsidR="0034459C" w:rsidRDefault="00C55551" w:rsidP="00AB3DA7">
      <w:pPr>
        <w:pStyle w:val="22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Педагогический Совет состоит из педагогов ВШ и занимается разработкой и планированием учебно-воспитательного процесса.</w:t>
      </w:r>
    </w:p>
    <w:p w:rsidR="0034459C" w:rsidRPr="00085152" w:rsidRDefault="00C55551" w:rsidP="00AB3DA7">
      <w:pPr>
        <w:pStyle w:val="22"/>
        <w:numPr>
          <w:ilvl w:val="0"/>
          <w:numId w:val="7"/>
        </w:numPr>
        <w:shd w:val="clear" w:color="auto" w:fill="auto"/>
        <w:tabs>
          <w:tab w:val="left" w:pos="363"/>
        </w:tabs>
        <w:spacing w:before="0" w:line="276" w:lineRule="auto"/>
        <w:ind w:left="284" w:firstLine="0"/>
        <w:jc w:val="both"/>
      </w:pPr>
      <w:r>
        <w:t xml:space="preserve">В </w:t>
      </w:r>
      <w:r w:rsidRPr="00085152">
        <w:t>начале каждого учебного года на общем родительском собрании из числа желающих избирается Родительский Комитет (РК). РК является главным исполнительным органом</w:t>
      </w:r>
    </w:p>
    <w:p w:rsidR="00A547BE" w:rsidRPr="00085152" w:rsidRDefault="00C55551" w:rsidP="00AB3DA7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85152">
        <w:rPr>
          <w:rFonts w:ascii="Times New Roman" w:hAnsi="Times New Roman" w:cs="Times New Roman"/>
        </w:rPr>
        <w:t xml:space="preserve">ВШ. Совместно с педагогами занимается и отвечает за подготовку вопросов для общего </w:t>
      </w:r>
      <w:r w:rsidRPr="00085152">
        <w:rPr>
          <w:rFonts w:ascii="Times New Roman" w:hAnsi="Times New Roman" w:cs="Times New Roman"/>
        </w:rPr>
        <w:lastRenderedPageBreak/>
        <w:t xml:space="preserve">собрания, разработку плана работы ВШ, активно участвует в организации всех проводимых </w:t>
      </w:r>
      <w:r w:rsidR="00A547BE" w:rsidRPr="00085152">
        <w:rPr>
          <w:rFonts w:ascii="Times New Roman" w:hAnsi="Times New Roman" w:cs="Times New Roman"/>
        </w:rPr>
        <w:t>мероприятий: социальная работа с прихожанами, уборка территории, регулярные семейные дежурства по ВШ, паломнические поездки,</w:t>
      </w:r>
      <w:r w:rsidR="0022188F">
        <w:rPr>
          <w:rFonts w:ascii="Times New Roman" w:hAnsi="Times New Roman" w:cs="Times New Roman"/>
        </w:rPr>
        <w:t xml:space="preserve"> </w:t>
      </w:r>
      <w:r w:rsidR="00A547BE" w:rsidRPr="00085152">
        <w:rPr>
          <w:rFonts w:ascii="Times New Roman" w:hAnsi="Times New Roman" w:cs="Times New Roman"/>
        </w:rPr>
        <w:t>праздничные концерты, летний отдых, поиск новых форм активности ВШ и др. организационной работой.</w:t>
      </w:r>
    </w:p>
    <w:p w:rsidR="0034459C" w:rsidRDefault="00C55551" w:rsidP="00AB3DA7">
      <w:pPr>
        <w:pStyle w:val="1"/>
      </w:pPr>
      <w:bookmarkStart w:id="9" w:name="bookmark4"/>
      <w:bookmarkStart w:id="10" w:name="_Toc419890536"/>
      <w:r>
        <w:t>Преподавательский состав</w:t>
      </w:r>
      <w:bookmarkEnd w:id="9"/>
      <w:bookmarkEnd w:id="10"/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 xml:space="preserve">Преподавательский коллектив принимает активное участие в жизни Школы, участвует в паломнических поездках, праздничных и выездных мероприятиях и состоит </w:t>
      </w:r>
      <w:proofErr w:type="gramStart"/>
      <w:r>
        <w:t>из</w:t>
      </w:r>
      <w:proofErr w:type="gramEnd"/>
      <w:r>
        <w:t>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276" w:lineRule="auto"/>
        <w:ind w:left="284" w:firstLine="0"/>
        <w:jc w:val="both"/>
      </w:pPr>
      <w:r>
        <w:t xml:space="preserve">священнослужителей </w:t>
      </w:r>
      <w:r w:rsidR="00A547BE">
        <w:t>Свято-</w:t>
      </w:r>
      <w:proofErr w:type="spellStart"/>
      <w:r w:rsidR="00A547BE">
        <w:t>Архангело</w:t>
      </w:r>
      <w:proofErr w:type="spellEnd"/>
      <w:r w:rsidR="00A547BE">
        <w:t>-Михайловского женского монастыря</w:t>
      </w:r>
      <w:r>
        <w:t>,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276" w:lineRule="auto"/>
        <w:ind w:left="284" w:firstLine="0"/>
        <w:jc w:val="both"/>
      </w:pPr>
      <w:r>
        <w:t>педагогов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Основная задача учителя ВШ — использовать свои знания и опыт для обучения учеников, руководить их практической и творческой деятельностью и способствовать воплощению в жизнь основных целей ВШ.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Учитель должен: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 xml:space="preserve">уважать в каждом ученике христианина и человека, относиться к нему как </w:t>
      </w:r>
      <w:proofErr w:type="gramStart"/>
      <w:r>
        <w:t>к</w:t>
      </w:r>
      <w:proofErr w:type="gramEnd"/>
      <w:r>
        <w:t xml:space="preserve"> равному в общем деле. Свои отношения с учеником строить на основе Библейских заповедей и любви к </w:t>
      </w:r>
      <w:proofErr w:type="gramStart"/>
      <w:r>
        <w:t>ближнему</w:t>
      </w:r>
      <w:proofErr w:type="gramEnd"/>
      <w:r>
        <w:t>;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 xml:space="preserve">своим поведением и образом жизни стремиться </w:t>
      </w:r>
      <w:proofErr w:type="gramStart"/>
      <w:r>
        <w:t>максимально</w:t>
      </w:r>
      <w:proofErr w:type="gramEnd"/>
      <w:r>
        <w:t xml:space="preserve"> соответствовать христианским идеалам;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>сооб</w:t>
      </w:r>
      <w:r w:rsidR="00FC2675">
        <w:t>щать позицию</w:t>
      </w:r>
      <w:r>
        <w:t xml:space="preserve"> Православной Церкви по конкретным жизненным вопросам и призывать учеников следовать этой позиции;</w:t>
      </w:r>
    </w:p>
    <w:p w:rsidR="00FC2675" w:rsidRDefault="00FC2675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>предоставлять календарно-тематическое планирование на утверждение директору ВШ не позднее начала нового учебного года;</w:t>
      </w:r>
    </w:p>
    <w:p w:rsidR="00FC2675" w:rsidRPr="00085152" w:rsidRDefault="00FC2675" w:rsidP="00AB3DA7">
      <w:pPr>
        <w:pStyle w:val="a7"/>
        <w:widowControl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lang w:bidi="ar-SA"/>
        </w:rPr>
        <w:t>работать по расписанию ВШ;</w:t>
      </w:r>
    </w:p>
    <w:p w:rsidR="00FC2675" w:rsidRPr="00085152" w:rsidRDefault="00FC2675" w:rsidP="00AB3DA7">
      <w:pPr>
        <w:pStyle w:val="a7"/>
        <w:widowControl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lang w:bidi="ar-SA"/>
        </w:rPr>
        <w:t>обеспечивать дисциплину на уроках</w:t>
      </w:r>
    </w:p>
    <w:p w:rsidR="00FC2675" w:rsidRPr="00085152" w:rsidRDefault="00FC2675" w:rsidP="00AB3DA7">
      <w:pPr>
        <w:pStyle w:val="a7"/>
        <w:widowControl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lang w:bidi="ar-SA"/>
        </w:rPr>
        <w:t>обеспечивать охрану жизни и здоровья учащихся;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>привлекать учеников к подготовке занятий;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>выполнять положения Устава ВШ;</w:t>
      </w:r>
    </w:p>
    <w:p w:rsidR="0034459C" w:rsidRDefault="00C55551" w:rsidP="00AB3DA7">
      <w:pPr>
        <w:pStyle w:val="22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76" w:lineRule="auto"/>
        <w:ind w:left="284" w:firstLine="0"/>
        <w:jc w:val="both"/>
      </w:pPr>
      <w:r>
        <w:t>по всем спорным вопросам обращаться к директору ВШ.</w:t>
      </w:r>
    </w:p>
    <w:p w:rsidR="00FC2675" w:rsidRPr="00085152" w:rsidRDefault="00FC2675" w:rsidP="00AB3DA7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Преподаватель имеет право:</w:t>
      </w:r>
    </w:p>
    <w:p w:rsidR="00FC2675" w:rsidRPr="00085152" w:rsidRDefault="00FC2675" w:rsidP="00AB3DA7">
      <w:pPr>
        <w:pStyle w:val="a7"/>
        <w:widowControl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szCs w:val="22"/>
          <w:lang w:bidi="ar-SA"/>
        </w:rPr>
        <w:t>Вносить предложения по улучшению организации учебно-воспитательного процесса в Педагогический Совет;</w:t>
      </w:r>
    </w:p>
    <w:p w:rsidR="00FC2675" w:rsidRPr="00085152" w:rsidRDefault="00FC2675" w:rsidP="00AB3DA7">
      <w:pPr>
        <w:pStyle w:val="a7"/>
        <w:widowControl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085152">
        <w:rPr>
          <w:rFonts w:ascii="Times New Roman" w:eastAsia="Times New Roman" w:hAnsi="Times New Roman" w:cs="Times New Roman"/>
          <w:color w:val="auto"/>
          <w:szCs w:val="22"/>
          <w:lang w:bidi="ar-SA"/>
        </w:rPr>
        <w:t>Ходатайствовать о поощрении учащихся за успешное овладение предметом, а также вносить предложения о наложении взысканий за нарушение дисциплины учащимися;</w:t>
      </w:r>
    </w:p>
    <w:p w:rsidR="0034459C" w:rsidRDefault="00C55551" w:rsidP="00AB3DA7">
      <w:pPr>
        <w:pStyle w:val="1"/>
      </w:pPr>
      <w:bookmarkStart w:id="11" w:name="bookmark5"/>
      <w:bookmarkStart w:id="12" w:name="_Toc419890537"/>
      <w:r>
        <w:t>Возрастные группы.</w:t>
      </w:r>
      <w:bookmarkEnd w:id="11"/>
      <w:bookmarkEnd w:id="12"/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 xml:space="preserve">Возрастные группы формируются по мере надобности в соответствии с </w:t>
      </w:r>
      <w:proofErr w:type="gramStart"/>
      <w:r>
        <w:t>возрастным</w:t>
      </w:r>
      <w:proofErr w:type="gramEnd"/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и количественным составом учащихся.</w:t>
      </w:r>
    </w:p>
    <w:p w:rsidR="0034459C" w:rsidRDefault="00C55551" w:rsidP="00AB3DA7">
      <w:pPr>
        <w:pStyle w:val="1"/>
      </w:pPr>
      <w:bookmarkStart w:id="13" w:name="bookmark7"/>
      <w:bookmarkStart w:id="14" w:name="_Toc419890538"/>
      <w:r>
        <w:t>Учебный процесс.</w:t>
      </w:r>
      <w:bookmarkEnd w:id="13"/>
      <w:bookmarkEnd w:id="14"/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76" w:lineRule="auto"/>
        <w:ind w:left="284" w:firstLine="0"/>
        <w:jc w:val="both"/>
      </w:pPr>
      <w:r>
        <w:t xml:space="preserve">Образовательный процесс в воскресной школе регламентируется учебным </w:t>
      </w:r>
      <w:proofErr w:type="gramStart"/>
      <w:r>
        <w:t>планом</w:t>
      </w:r>
      <w:proofErr w:type="gramEnd"/>
      <w:r>
        <w:t xml:space="preserve"> разрабатываемым в соответствии с учебным планом, утвержденным Отделом религиозного образования и </w:t>
      </w:r>
      <w:proofErr w:type="spellStart"/>
      <w:r>
        <w:t>катехизации</w:t>
      </w:r>
      <w:proofErr w:type="spellEnd"/>
      <w:r>
        <w:t xml:space="preserve"> Украинской Православной Церкви.</w:t>
      </w:r>
    </w:p>
    <w:p w:rsidR="008316A7" w:rsidRDefault="007D5935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76" w:lineRule="auto"/>
        <w:ind w:left="284" w:firstLine="0"/>
        <w:jc w:val="both"/>
      </w:pPr>
      <w:r>
        <w:t>Календарный год разделен на два периода – учебный год и летние время.</w:t>
      </w:r>
    </w:p>
    <w:p w:rsidR="0034459C" w:rsidRPr="008316A7" w:rsidRDefault="007D5935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76" w:lineRule="auto"/>
        <w:ind w:left="284" w:firstLine="0"/>
        <w:jc w:val="both"/>
      </w:pPr>
      <w:r w:rsidRPr="008316A7">
        <w:t>Учебного года</w:t>
      </w:r>
      <w:r w:rsidR="00C55551" w:rsidRPr="008316A7">
        <w:t xml:space="preserve"> начинаются </w:t>
      </w:r>
      <w:r w:rsidRPr="008316A7">
        <w:t xml:space="preserve">с молебна перед началом обучения отроков </w:t>
      </w:r>
      <w:r w:rsidR="00C55551" w:rsidRPr="008316A7">
        <w:t>в воскресенье</w:t>
      </w:r>
      <w:r w:rsidRPr="008316A7">
        <w:t xml:space="preserve">  перед 1 сентября, а занятия начинаются в следующие воскресение и </w:t>
      </w:r>
      <w:r w:rsidR="00C55551" w:rsidRPr="008316A7">
        <w:t xml:space="preserve">заканчиваются </w:t>
      </w:r>
      <w:r w:rsidR="008316A7" w:rsidRPr="008316A7">
        <w:t xml:space="preserve">последним </w:t>
      </w:r>
      <w:r w:rsidR="008316A7" w:rsidRPr="008316A7">
        <w:lastRenderedPageBreak/>
        <w:t xml:space="preserve">занятием в день памяти </w:t>
      </w:r>
      <w:proofErr w:type="spellStart"/>
      <w:r w:rsidR="008316A7" w:rsidRPr="008316A7">
        <w:t>свв</w:t>
      </w:r>
      <w:proofErr w:type="spellEnd"/>
      <w:r w:rsidR="008316A7" w:rsidRPr="008316A7">
        <w:t xml:space="preserve">. равноапостольных Кирилла и </w:t>
      </w:r>
      <w:proofErr w:type="spellStart"/>
      <w:r w:rsidR="008316A7" w:rsidRPr="008316A7">
        <w:t>Мефодия</w:t>
      </w:r>
      <w:proofErr w:type="spellEnd"/>
      <w:r w:rsidR="008316A7" w:rsidRPr="008316A7">
        <w:t xml:space="preserve"> (24 мая) и следующим за ним воскресением </w:t>
      </w:r>
      <w:r w:rsidRPr="008316A7">
        <w:t>благодарственным молебном.</w:t>
      </w:r>
    </w:p>
    <w:p w:rsidR="007D5935" w:rsidRDefault="007D5935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76" w:lineRule="auto"/>
        <w:ind w:left="284" w:firstLine="0"/>
        <w:jc w:val="both"/>
      </w:pPr>
      <w:proofErr w:type="gramStart"/>
      <w:r>
        <w:t>Во время летнего периода занятия программа занятий в воскресной школы ориентирована на развитие творческих талантов ребенка.</w:t>
      </w:r>
      <w:proofErr w:type="gramEnd"/>
      <w:r>
        <w:t xml:space="preserve"> Для этого организовываются соответствующие экскурсии, мастер-классы, встречи с творческими людьми. Плодом реализации этой программы является </w:t>
      </w:r>
      <w:r w:rsidR="0043306E">
        <w:t>концерт, который будет проходить в следующие воскресение после Преображения Господня (19 августа), а также выставка работ ВШ в галерее монастыря, открытие которой происходит в день праздника Преображения Господня (19 августа).</w:t>
      </w:r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76" w:lineRule="auto"/>
        <w:ind w:left="284" w:firstLine="0"/>
        <w:jc w:val="both"/>
      </w:pPr>
      <w:r>
        <w:t>Занятия проводятся по группам. Расписание занятий составляется с учетом создания наиболее благоприятного режима труда и отдыха детей, возрастных особенностей и установленных санитарно-гигиенических норм.</w:t>
      </w:r>
    </w:p>
    <w:p w:rsidR="0034459C" w:rsidRDefault="0043306E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З</w:t>
      </w:r>
      <w:r w:rsidR="00C55551">
        <w:t>анятия</w:t>
      </w:r>
      <w:r>
        <w:t xml:space="preserve"> в ВШ</w:t>
      </w:r>
      <w:r w:rsidR="00C55551">
        <w:t xml:space="preserve"> не проводятся</w:t>
      </w:r>
      <w:r>
        <w:t>:</w:t>
      </w:r>
      <w:r w:rsidR="00C55551">
        <w:t xml:space="preserve"> с </w:t>
      </w:r>
      <w:r>
        <w:t>30 декабря</w:t>
      </w:r>
      <w:r w:rsidR="00C55551">
        <w:t xml:space="preserve"> по </w:t>
      </w:r>
      <w:r>
        <w:t>8</w:t>
      </w:r>
      <w:r w:rsidR="00C55551">
        <w:t xml:space="preserve"> января (Рождественские каникулы), </w:t>
      </w:r>
      <w:r>
        <w:t>на Пасху, в неделю жен-мироносиц и с 19 августа по 1 сентября (летние каникулы).</w:t>
      </w:r>
    </w:p>
    <w:p w:rsidR="00C431EB" w:rsidRDefault="00C431EB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В концертах проводимых ВШ должны участвовать все учащиеся ВШ. Концерты проводятся к праздникам: Рождество Христово, Пасха, неделя жен мироносиц и Преображение Господне.</w:t>
      </w:r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Родители, не вмешиваясь в процесс, имеют право присутствовать в классе во время занятий и участвовать в соответствующих формах воспитательной работы.</w:t>
      </w:r>
    </w:p>
    <w:p w:rsidR="0034459C" w:rsidRDefault="00C55551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Родители несут ответственность за наличие учебных</w:t>
      </w:r>
      <w:r w:rsidR="00E37DCB">
        <w:t xml:space="preserve"> и иных</w:t>
      </w:r>
      <w:r>
        <w:t xml:space="preserve"> принадлежностей у детей и посещаемость ими уроков.</w:t>
      </w:r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Педагоги Воскресной школы самостоятельны в выборе форм проведения занятий или в сочетании различных форм, исходя из требований учебного плана, возрастных особенностей учащихся, реального уровня подготовки учащихся и их духовно-нравственного состояния.</w:t>
      </w:r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По желанию и запросам родителей в школе могут быть открыты группы для факультативных занятий.</w:t>
      </w:r>
    </w:p>
    <w:p w:rsidR="0034459C" w:rsidRDefault="00C55551" w:rsidP="00AB3DA7">
      <w:pPr>
        <w:pStyle w:val="22"/>
        <w:numPr>
          <w:ilvl w:val="0"/>
          <w:numId w:val="8"/>
        </w:numPr>
        <w:shd w:val="clear" w:color="auto" w:fill="auto"/>
        <w:spacing w:before="0" w:line="276" w:lineRule="auto"/>
        <w:ind w:left="284" w:firstLine="0"/>
        <w:jc w:val="both"/>
      </w:pPr>
      <w:r>
        <w:t>Отчисление. За неуспеваемость в учебе (вызванную нежеланием учиться), пропуск 3-х учебных дней подряд без уважительной причины, неоднократное нарушение Правил поведения, несоблюдение Устава ВШ ученик отчисляется.</w:t>
      </w:r>
    </w:p>
    <w:p w:rsidR="008316A7" w:rsidRDefault="008316A7" w:rsidP="00AB3DA7">
      <w:pPr>
        <w:pStyle w:val="22"/>
        <w:numPr>
          <w:ilvl w:val="0"/>
          <w:numId w:val="8"/>
        </w:numPr>
        <w:shd w:val="clear" w:color="auto" w:fill="auto"/>
        <w:spacing w:before="0" w:line="276" w:lineRule="auto"/>
        <w:ind w:left="284" w:firstLine="0"/>
        <w:jc w:val="both"/>
      </w:pPr>
      <w:r>
        <w:t>В середине и конце учебного года  проводится итоговая аттестация учащихся, в форме викторины, конкурса и др.</w:t>
      </w:r>
    </w:p>
    <w:p w:rsidR="0034459C" w:rsidRDefault="00C55551" w:rsidP="00AB3DA7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Награды: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1468"/>
        </w:tabs>
        <w:spacing w:before="0" w:line="276" w:lineRule="auto"/>
        <w:ind w:left="284" w:firstLine="0"/>
        <w:jc w:val="both"/>
      </w:pPr>
      <w:r>
        <w:t>за успехи в учебе и безупречное поведение на праздники Рождество Христово, Пасха ученик может быть награжден подарком.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1468"/>
        </w:tabs>
        <w:spacing w:before="0" w:line="276" w:lineRule="auto"/>
        <w:ind w:left="284" w:firstLine="0"/>
        <w:jc w:val="both"/>
      </w:pPr>
      <w:r>
        <w:t>Решения о награждениях принимает директор ВШ, по представлению педагогического коллектива.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1468"/>
        </w:tabs>
        <w:spacing w:before="0" w:line="276" w:lineRule="auto"/>
        <w:ind w:left="284" w:firstLine="0"/>
        <w:jc w:val="both"/>
      </w:pPr>
      <w:r>
        <w:t>Служение на клиросе.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Ученики, имеющие успехи в Хоровом пении по рекомендации преподавателя могут нести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послушание на клиросе.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Ученики, имеющие способности к чтению, по рекомендации преподавателя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и благословению настоятел</w:t>
      </w:r>
      <w:r w:rsidR="00C431EB">
        <w:t>ьницы монастыря</w:t>
      </w:r>
      <w:r>
        <w:t xml:space="preserve"> </w:t>
      </w:r>
      <w:r w:rsidR="00C431EB">
        <w:t xml:space="preserve">могут участвовать в чтении за </w:t>
      </w:r>
      <w:r>
        <w:t>Богослужением.</w:t>
      </w:r>
    </w:p>
    <w:p w:rsidR="00F95E05" w:rsidRPr="00F95E05" w:rsidRDefault="00F95E05" w:rsidP="00AB3DA7">
      <w:pPr>
        <w:pStyle w:val="1"/>
      </w:pPr>
      <w:bookmarkStart w:id="15" w:name="_Toc419890539"/>
      <w:r w:rsidRPr="00F95E05">
        <w:t>Предметы, расписание уроков на учебный год (см. приложение №2) и летний период (см. приложение №3)</w:t>
      </w:r>
      <w:bookmarkEnd w:id="15"/>
    </w:p>
    <w:p w:rsidR="0034459C" w:rsidRDefault="00C55551" w:rsidP="00AB3DA7">
      <w:pPr>
        <w:pStyle w:val="1"/>
      </w:pPr>
      <w:bookmarkStart w:id="16" w:name="bookmark8"/>
      <w:bookmarkStart w:id="17" w:name="_Toc419890540"/>
      <w:r>
        <w:rPr>
          <w:color w:val="000000"/>
        </w:rPr>
        <w:t>Внешний вид учащихся</w:t>
      </w:r>
      <w:bookmarkEnd w:id="16"/>
      <w:r w:rsidR="001040AB">
        <w:t xml:space="preserve"> и правила поведения</w:t>
      </w:r>
      <w:bookmarkEnd w:id="17"/>
    </w:p>
    <w:p w:rsidR="001040AB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 xml:space="preserve">Внешний вид учащихся должен соответствовать этическим нормам, принятым </w:t>
      </w:r>
      <w:r>
        <w:lastRenderedPageBreak/>
        <w:t>Православной Церковью.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Поведение в ВШ регламентируется «Уставом ВШ».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Уроки начинаются и заканчиваются общей молитвой.</w:t>
      </w:r>
    </w:p>
    <w:p w:rsidR="001040AB" w:rsidRDefault="001040AB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Все ученики Воскресной школы находятся в послушании у духовенства и преподавателей.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Для выхода за пределы ВШ, преждевременного ухода с занятий требуется разрешение руководства ВШ или преподавателя.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 xml:space="preserve">Забирая </w:t>
      </w:r>
      <w:proofErr w:type="gramStart"/>
      <w:r>
        <w:t>детей</w:t>
      </w:r>
      <w:proofErr w:type="gramEnd"/>
      <w:r>
        <w:t xml:space="preserve"> домой, родители должны предуп</w:t>
      </w:r>
      <w:r w:rsidR="001040AB">
        <w:t>редить об этом преподавателя</w:t>
      </w:r>
      <w:r>
        <w:t>. Дети, до 14 лет, которые уходят из ВШ самостоятельно, должны принести письменное разрешение от родителей.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Приветствовать священника должно вставанием (легким поклоном). Преподавателя ученики приветствуют вставанием.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jc w:val="both"/>
      </w:pPr>
      <w:r>
        <w:t>Старшие дети относятся к младшим с любовью, заботой и терпением, являются примером и поддержкой для младших детей. Младшие к старшим — с любовью и уважением.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jc w:val="both"/>
      </w:pPr>
      <w:r>
        <w:t xml:space="preserve">Совершенно недопустимо </w:t>
      </w:r>
      <w:proofErr w:type="gramStart"/>
      <w:r>
        <w:t>хамство</w:t>
      </w:r>
      <w:proofErr w:type="gramEnd"/>
      <w:r>
        <w:t>, жестокость, унижение словом или действием, вульгарное или грубое отношение друг к другу, употребление бранных слов или жаргона вместо русского</w:t>
      </w:r>
      <w:r w:rsidR="001040AB">
        <w:t xml:space="preserve"> или украинского</w:t>
      </w:r>
      <w:r>
        <w:t xml:space="preserve"> языка.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В здание ВШ ученикам разрешается заходить только по</w:t>
      </w:r>
      <w:r w:rsidR="001040AB">
        <w:t xml:space="preserve">сле того как приложились </w:t>
      </w:r>
      <w:proofErr w:type="gramStart"/>
      <w:r w:rsidR="001040AB">
        <w:t>ко</w:t>
      </w:r>
      <w:proofErr w:type="gramEnd"/>
      <w:r w:rsidR="001040AB">
        <w:t xml:space="preserve"> Кресту.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427"/>
        </w:tabs>
        <w:spacing w:before="0" w:line="276" w:lineRule="auto"/>
        <w:ind w:left="284" w:firstLine="0"/>
        <w:jc w:val="both"/>
      </w:pPr>
      <w:r>
        <w:t xml:space="preserve">Ученики должны соблюдать чистоту в </w:t>
      </w:r>
      <w:r w:rsidR="001040AB">
        <w:t>монастыре</w:t>
      </w:r>
      <w:r>
        <w:t xml:space="preserve"> и на улице. Строго запрещается мусорить у </w:t>
      </w:r>
      <w:r w:rsidR="001040AB">
        <w:t>монастыря</w:t>
      </w:r>
      <w:r>
        <w:t xml:space="preserve"> или его ограды.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427"/>
        </w:tabs>
        <w:spacing w:before="0" w:line="276" w:lineRule="auto"/>
        <w:ind w:left="284" w:firstLine="0"/>
        <w:jc w:val="both"/>
      </w:pPr>
      <w:r>
        <w:t>В ВШ строго запрещается: драться, вести себя вызывающе. Замеченный в этом ученик исключается из ВШ.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jc w:val="both"/>
      </w:pPr>
      <w:r>
        <w:t xml:space="preserve">Получить информацию о том, что происходит в Школе можно из: родительских собраний, объявлений, информации на сайте </w:t>
      </w:r>
      <w:r w:rsidR="001040AB">
        <w:t>монастыря,</w:t>
      </w:r>
      <w:r>
        <w:t xml:space="preserve"> индивидуальных бесед с преподавателями и руководством ВШ.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jc w:val="both"/>
      </w:pPr>
      <w:r>
        <w:t>Присутствие на родительских собраниях (</w:t>
      </w:r>
      <w:r w:rsidR="001040AB">
        <w:t>2 раза в год: начало и</w:t>
      </w:r>
      <w:r>
        <w:t xml:space="preserve"> конец уч. г.) является обязательным.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454"/>
        </w:tabs>
        <w:spacing w:before="0" w:line="276" w:lineRule="auto"/>
        <w:ind w:left="284" w:firstLine="0"/>
        <w:jc w:val="both"/>
      </w:pPr>
      <w:r>
        <w:t>За получение для себя сведений о происходящем учебно-воспитательном процессе в ВШ несут</w:t>
      </w:r>
      <w:r w:rsidR="001040AB">
        <w:t xml:space="preserve"> ответственность сами родители</w:t>
      </w:r>
      <w:r>
        <w:t>.</w:t>
      </w:r>
    </w:p>
    <w:p w:rsidR="001040AB" w:rsidRDefault="001040AB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454"/>
        </w:tabs>
        <w:spacing w:before="0" w:line="276" w:lineRule="auto"/>
        <w:ind w:left="284" w:firstLine="0"/>
        <w:jc w:val="both"/>
      </w:pPr>
      <w:r>
        <w:t>Ученики должны соблюдать чистоту и порядок в Воскресной школе.</w:t>
      </w:r>
    </w:p>
    <w:p w:rsidR="0034459C" w:rsidRDefault="00C55551" w:rsidP="00AB3DA7">
      <w:pPr>
        <w:pStyle w:val="22"/>
        <w:numPr>
          <w:ilvl w:val="0"/>
          <w:numId w:val="11"/>
        </w:numPr>
        <w:shd w:val="clear" w:color="auto" w:fill="auto"/>
        <w:tabs>
          <w:tab w:val="left" w:pos="454"/>
        </w:tabs>
        <w:spacing w:before="0" w:line="276" w:lineRule="auto"/>
        <w:ind w:left="284" w:firstLine="0"/>
        <w:jc w:val="both"/>
      </w:pPr>
      <w:r>
        <w:t>Конфликтные ситуации в частном порядке решаются с руководством ВШ.</w:t>
      </w:r>
    </w:p>
    <w:p w:rsidR="0034459C" w:rsidRDefault="000667B6" w:rsidP="00AB3DA7">
      <w:pPr>
        <w:pStyle w:val="2"/>
      </w:pPr>
      <w:r>
        <w:t>Богослужение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Участие в Божественной Литургии и поведение учеников ВШ на воскресных службах: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По возможности все учащиеся ВШ должны присутствовать на Богослужении каждую субботу и воскресенье, а также в праздничные дни.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Учащиеся ВШ должны регулярно исповедоваться (дети старше 7 лет) и причащаться.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Дети старше 10 лет подходят исповедоваться в порядке общей очереди.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Учащиеся ВШ должны показывать всем прихожанам пример благоговейного отношения к Чаше Христовой: пропускать в первую очередь к чаше взрослых с младенцами на руках, детей младшего возраста, больных и немощных прихожан.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Во время Богослужения в храме должна соблюдаться молитвенная тишина.</w:t>
      </w:r>
    </w:p>
    <w:p w:rsidR="0034459C" w:rsidRDefault="00C55551" w:rsidP="00AB3DA7">
      <w:pPr>
        <w:pStyle w:val="22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Родители несут ответственность за поведение своих детей в храме.</w:t>
      </w:r>
    </w:p>
    <w:p w:rsidR="00280D1D" w:rsidRPr="00280D1D" w:rsidRDefault="00280D1D" w:rsidP="00AB3DA7">
      <w:pPr>
        <w:pStyle w:val="a7"/>
        <w:widowControl/>
        <w:numPr>
          <w:ilvl w:val="0"/>
          <w:numId w:val="12"/>
        </w:numPr>
        <w:tabs>
          <w:tab w:val="left" w:pos="358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80D1D">
        <w:rPr>
          <w:rFonts w:ascii="Times New Roman" w:eastAsia="Times New Roman" w:hAnsi="Times New Roman" w:cs="Times New Roman"/>
          <w:color w:val="auto"/>
          <w:lang w:bidi="ar-SA"/>
        </w:rPr>
        <w:t>По благословению настоятеля, ученики подходят приложиться к Кресту сразу после Причастия, после чего организованно идут на урок.</w:t>
      </w:r>
    </w:p>
    <w:p w:rsidR="0034459C" w:rsidRDefault="000667B6" w:rsidP="00AB3DA7">
      <w:pPr>
        <w:pStyle w:val="2"/>
      </w:pPr>
      <w:r>
        <w:lastRenderedPageBreak/>
        <w:t>Трапеза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Поведение за трапезой:</w:t>
      </w:r>
    </w:p>
    <w:p w:rsidR="0034459C" w:rsidRDefault="00C55551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Приступать к приему пищи разрешается после общей молитвы и только в присутствии преподавателя (или воспитателя) и (или) священника.</w:t>
      </w:r>
    </w:p>
    <w:p w:rsidR="0034459C" w:rsidRDefault="00C55551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Во время трапезы необходимо соблюдать полную тишину.</w:t>
      </w:r>
    </w:p>
    <w:p w:rsidR="0034459C" w:rsidRDefault="00C55551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До благодарственной молитвы вставать из-за стола не разрешается.</w:t>
      </w:r>
    </w:p>
    <w:p w:rsidR="0034459C" w:rsidRDefault="00C55551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 xml:space="preserve">Убирают со столов по окончании трапезы </w:t>
      </w:r>
      <w:r w:rsidR="001040AB">
        <w:t>все</w:t>
      </w:r>
      <w:r>
        <w:t xml:space="preserve"> ученики.</w:t>
      </w:r>
    </w:p>
    <w:p w:rsidR="0034459C" w:rsidRDefault="000667B6" w:rsidP="00AB3DA7">
      <w:pPr>
        <w:pStyle w:val="2"/>
      </w:pPr>
      <w:r>
        <w:t>Дежурство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Дежурство учеников по ВШ:</w:t>
      </w:r>
    </w:p>
    <w:p w:rsidR="0034459C" w:rsidRDefault="00C55551" w:rsidP="00AB3DA7">
      <w:pPr>
        <w:pStyle w:val="22"/>
        <w:numPr>
          <w:ilvl w:val="0"/>
          <w:numId w:val="14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Из числа учеников ВШ руководством или преподавателями назначаются дежурные.</w:t>
      </w:r>
    </w:p>
    <w:p w:rsidR="0034459C" w:rsidRDefault="00C55551" w:rsidP="00AB3DA7">
      <w:pPr>
        <w:pStyle w:val="22"/>
        <w:numPr>
          <w:ilvl w:val="0"/>
          <w:numId w:val="14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Дежурные ученики помогают подготовить необходимые материалы и пособия к занятиям, у</w:t>
      </w:r>
      <w:r w:rsidR="00280D1D">
        <w:t>частвуют в уборке после занятий.</w:t>
      </w:r>
    </w:p>
    <w:p w:rsidR="0034459C" w:rsidRDefault="00C55551" w:rsidP="00AB3DA7">
      <w:pPr>
        <w:pStyle w:val="1"/>
      </w:pPr>
      <w:bookmarkStart w:id="18" w:name="bookmark10"/>
      <w:bookmarkStart w:id="19" w:name="_Toc419890544"/>
      <w:r>
        <w:t>Хозяйственные дела.</w:t>
      </w:r>
      <w:bookmarkEnd w:id="18"/>
      <w:bookmarkEnd w:id="19"/>
    </w:p>
    <w:p w:rsidR="0034459C" w:rsidRDefault="00C55551" w:rsidP="00AB3DA7">
      <w:pPr>
        <w:pStyle w:val="22"/>
        <w:numPr>
          <w:ilvl w:val="0"/>
          <w:numId w:val="15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Хозяйственная деятельность ВШ заключается в труде руководства, учителей, родителей и учеников ВШ по улучшению быта ВШ и прихода в целом.</w:t>
      </w:r>
    </w:p>
    <w:p w:rsidR="0034459C" w:rsidRDefault="00C55551" w:rsidP="00AB3DA7">
      <w:pPr>
        <w:pStyle w:val="22"/>
        <w:numPr>
          <w:ilvl w:val="0"/>
          <w:numId w:val="15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В свободное время и по мере надобности по благословению директора ВШ ученики и родители должны помогать в хозяйственных делах: уборке, ремонте, и т.д.</w:t>
      </w:r>
    </w:p>
    <w:p w:rsidR="0034459C" w:rsidRDefault="00C55551" w:rsidP="00AB3DA7">
      <w:pPr>
        <w:pStyle w:val="1"/>
      </w:pPr>
      <w:bookmarkStart w:id="20" w:name="bookmark11"/>
      <w:bookmarkStart w:id="21" w:name="_Toc419890545"/>
      <w:r>
        <w:t>Материальное обеспечение ВШ.</w:t>
      </w:r>
      <w:bookmarkEnd w:id="20"/>
      <w:bookmarkEnd w:id="21"/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76" w:lineRule="auto"/>
        <w:ind w:left="284" w:firstLine="0"/>
        <w:jc w:val="both"/>
      </w:pPr>
      <w:r>
        <w:t>Бюджет ВШ формируется из: добровольных пожертвований прихожан и родителей, спонсорской помощи и сумм, выделяемых настоятел</w:t>
      </w:r>
      <w:r w:rsidR="00280D1D">
        <w:t>ьницей</w:t>
      </w:r>
      <w:r>
        <w:t xml:space="preserve"> из бюджета </w:t>
      </w:r>
      <w:r w:rsidR="00280D1D">
        <w:t>монастыря</w:t>
      </w:r>
      <w:r>
        <w:t>.</w:t>
      </w:r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На Родительском собрании в начале учебного года принимается решение о размере рекомендуемого пожертвования родителей на нужды школы.</w:t>
      </w:r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Малоимущие семьи от пожертвований освобождаются.</w:t>
      </w:r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>Многодетные семьи платят за одного ребенка.</w:t>
      </w:r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58"/>
        </w:tabs>
        <w:spacing w:before="0" w:line="276" w:lineRule="auto"/>
        <w:ind w:left="284" w:firstLine="0"/>
        <w:jc w:val="both"/>
      </w:pPr>
      <w:r>
        <w:t xml:space="preserve">Все денежные средства ВШ хранятся у </w:t>
      </w:r>
      <w:r w:rsidR="00280D1D">
        <w:t>директора</w:t>
      </w:r>
      <w:r>
        <w:t>.</w:t>
      </w:r>
    </w:p>
    <w:p w:rsidR="0034459C" w:rsidRDefault="00C55551" w:rsidP="00AB3DA7">
      <w:pPr>
        <w:pStyle w:val="22"/>
        <w:numPr>
          <w:ilvl w:val="0"/>
          <w:numId w:val="16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>Расходы ВШ: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left="284" w:firstLine="0"/>
        <w:jc w:val="both"/>
      </w:pPr>
      <w:r>
        <w:t>приобретение наглядных пособий, видеофильмов, аудиокассет и книг, необходимого инвентаря для нормального функционирования ВШ;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left="284" w:firstLine="0"/>
        <w:jc w:val="both"/>
      </w:pPr>
      <w:r>
        <w:t>проведение паломнических поездок и выездных мероприятий;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left="284" w:firstLine="0"/>
        <w:jc w:val="both"/>
      </w:pPr>
      <w:r>
        <w:t>подготовка и проведение праздничных мероприятий;</w:t>
      </w:r>
    </w:p>
    <w:p w:rsidR="0034459C" w:rsidRDefault="00C55551" w:rsidP="00AB3DA7">
      <w:pPr>
        <w:pStyle w:val="22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left="284" w:firstLine="0"/>
        <w:jc w:val="both"/>
      </w:pPr>
      <w:r>
        <w:t>чаепития</w:t>
      </w:r>
      <w:r w:rsidR="00280D1D">
        <w:t>, подарки к праздникам ученикам.</w:t>
      </w:r>
    </w:p>
    <w:p w:rsidR="0034459C" w:rsidRDefault="00280D1D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proofErr w:type="spellStart"/>
      <w:r>
        <w:t>Диретор</w:t>
      </w:r>
      <w:proofErr w:type="spellEnd"/>
      <w:r w:rsidR="00C55551">
        <w:t xml:space="preserve"> ВШ </w:t>
      </w:r>
      <w:proofErr w:type="gramStart"/>
      <w:r w:rsidR="00C55551">
        <w:t>предоставляет отчет</w:t>
      </w:r>
      <w:proofErr w:type="gramEnd"/>
      <w:r w:rsidR="00C55551">
        <w:t xml:space="preserve"> о доходах, расходах и текущем финансовом положении ВШ </w:t>
      </w:r>
      <w:r>
        <w:t>н</w:t>
      </w:r>
      <w:r w:rsidR="00C55551">
        <w:t>астоятел</w:t>
      </w:r>
      <w:r>
        <w:t>ьнице монастыря</w:t>
      </w:r>
      <w:r w:rsidR="00C55551">
        <w:t xml:space="preserve"> и Родительскому собранию.</w:t>
      </w:r>
    </w:p>
    <w:p w:rsidR="0034459C" w:rsidRDefault="00C55551" w:rsidP="00AB3DA7">
      <w:pPr>
        <w:pStyle w:val="22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284" w:firstLine="0"/>
        <w:jc w:val="both"/>
      </w:pPr>
      <w:r>
        <w:t xml:space="preserve">Возмещение ущерба, нанесенного ребенком имуществу </w:t>
      </w:r>
      <w:r w:rsidR="00280D1D">
        <w:t>ВШ</w:t>
      </w:r>
      <w:r>
        <w:t xml:space="preserve"> вследствие неправильных действий или поведения ребенка, осуществляется родителями.</w:t>
      </w:r>
      <w:bookmarkStart w:id="22" w:name="_GoBack"/>
      <w:bookmarkEnd w:id="22"/>
    </w:p>
    <w:p w:rsidR="00280D1D" w:rsidRPr="00085152" w:rsidRDefault="00280D1D" w:rsidP="00AB3DA7">
      <w:pPr>
        <w:pStyle w:val="1"/>
      </w:pPr>
      <w:bookmarkStart w:id="23" w:name="_Toc419890546"/>
      <w:r w:rsidRPr="00085152">
        <w:t>Изменения и дополнения к Уставу ВШ.</w:t>
      </w:r>
      <w:bookmarkEnd w:id="23"/>
    </w:p>
    <w:p w:rsidR="00280D1D" w:rsidRPr="00327B21" w:rsidRDefault="00280D1D" w:rsidP="00AB3DA7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27B21">
        <w:rPr>
          <w:rFonts w:ascii="Times New Roman" w:hAnsi="Times New Roman" w:cs="Times New Roman"/>
        </w:rPr>
        <w:t>Изменения и дополнения могут вноситься в Устав на собрании педагогического коллектива ВШ перед началом каждого учебного года.</w:t>
      </w:r>
    </w:p>
    <w:p w:rsidR="0034459C" w:rsidRPr="00327B21" w:rsidRDefault="00C55551" w:rsidP="00327B21">
      <w:pPr>
        <w:pStyle w:val="22"/>
        <w:shd w:val="clear" w:color="auto" w:fill="auto"/>
        <w:spacing w:before="0" w:line="276" w:lineRule="auto"/>
        <w:ind w:left="284" w:firstLine="0"/>
        <w:rPr>
          <w:b/>
        </w:rPr>
        <w:sectPr w:rsidR="0034459C" w:rsidRPr="00327B21" w:rsidSect="00AB3DA7">
          <w:pgSz w:w="11900" w:h="16840"/>
          <w:pgMar w:top="1143" w:right="866" w:bottom="1181" w:left="993" w:header="0" w:footer="3" w:gutter="0"/>
          <w:cols w:space="720"/>
          <w:noEndnote/>
          <w:docGrid w:linePitch="360"/>
        </w:sectPr>
      </w:pPr>
      <w:r w:rsidRPr="00327B21">
        <w:rPr>
          <w:b/>
        </w:rPr>
        <w:t>Всякое нарушение Устава ВШ, отказ подчиниться руководству ВШ влекут за собой наказание вплоть до исключения из Школы!</w:t>
      </w:r>
    </w:p>
    <w:p w:rsidR="00327B21" w:rsidRDefault="00327B21" w:rsidP="00AB3DA7">
      <w:pPr>
        <w:spacing w:line="276" w:lineRule="auto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br w:type="page"/>
      </w:r>
    </w:p>
    <w:p w:rsidR="00DB74C1" w:rsidRDefault="00AB3DA7" w:rsidP="00AB3DA7">
      <w:pPr>
        <w:pStyle w:val="1"/>
      </w:pPr>
      <w:bookmarkStart w:id="24" w:name="_Toc419890547"/>
      <w:r>
        <w:rPr>
          <w:rStyle w:val="a6"/>
          <w:rFonts w:eastAsiaTheme="majorEastAsia"/>
        </w:rPr>
        <w:lastRenderedPageBreak/>
        <w:t>Приложение</w:t>
      </w:r>
      <w:r w:rsidR="00DB74C1">
        <w:rPr>
          <w:rStyle w:val="a6"/>
          <w:rFonts w:eastAsiaTheme="majorEastAsia"/>
        </w:rPr>
        <w:t xml:space="preserve"> № 1</w:t>
      </w:r>
      <w:bookmarkEnd w:id="24"/>
    </w:p>
    <w:p w:rsidR="0034459C" w:rsidRDefault="00085152" w:rsidP="00327B21">
      <w:pPr>
        <w:pStyle w:val="70"/>
        <w:shd w:val="clear" w:color="auto" w:fill="auto"/>
        <w:spacing w:after="0" w:line="276" w:lineRule="auto"/>
        <w:ind w:left="284"/>
      </w:pPr>
      <w:r>
        <w:t>Анкета воспитанника воскресной школы</w:t>
      </w:r>
    </w:p>
    <w:p w:rsidR="0034459C" w:rsidRPr="00085152" w:rsidRDefault="00C55551" w:rsidP="00327B21">
      <w:pPr>
        <w:pStyle w:val="80"/>
        <w:shd w:val="clear" w:color="auto" w:fill="auto"/>
        <w:spacing w:before="0" w:after="0" w:line="276" w:lineRule="auto"/>
        <w:ind w:left="284"/>
        <w:jc w:val="center"/>
      </w:pPr>
      <w:r>
        <w:t xml:space="preserve">при </w:t>
      </w:r>
      <w:r w:rsidR="00085152">
        <w:t>Свято-</w:t>
      </w:r>
      <w:proofErr w:type="spellStart"/>
      <w:r w:rsidR="00085152">
        <w:t>Архангело</w:t>
      </w:r>
      <w:proofErr w:type="spellEnd"/>
      <w:r w:rsidR="00085152">
        <w:t>-Михайловском женском монастыре</w:t>
      </w:r>
    </w:p>
    <w:p w:rsidR="0034459C" w:rsidRDefault="00C55551" w:rsidP="00AB3DA7">
      <w:pPr>
        <w:pStyle w:val="80"/>
        <w:shd w:val="clear" w:color="auto" w:fill="auto"/>
        <w:spacing w:before="0" w:after="0" w:line="276" w:lineRule="auto"/>
        <w:ind w:left="284"/>
      </w:pPr>
      <w:r>
        <w:t>Принимая и поддерживая цели и задачи ВШ, а также ознакомившись с Уставом ВШ, прошу зачислить моего ребенка в состав учащихся ВШ.</w:t>
      </w:r>
    </w:p>
    <w:p w:rsidR="00085152" w:rsidRDefault="00085152" w:rsidP="00AB3DA7">
      <w:pPr>
        <w:pStyle w:val="80"/>
        <w:shd w:val="clear" w:color="auto" w:fill="auto"/>
        <w:spacing w:before="0" w:after="0" w:line="276" w:lineRule="auto"/>
        <w:ind w:left="284"/>
      </w:pPr>
      <w:r>
        <w:t>___________________________________________________________________</w:t>
      </w:r>
    </w:p>
    <w:p w:rsidR="0034459C" w:rsidRDefault="00C55551" w:rsidP="00AB3DA7">
      <w:pPr>
        <w:pStyle w:val="22"/>
        <w:shd w:val="clear" w:color="auto" w:fill="auto"/>
        <w:spacing w:before="0" w:line="276" w:lineRule="auto"/>
        <w:ind w:left="284" w:firstLine="0"/>
        <w:jc w:val="both"/>
      </w:pPr>
      <w:r>
        <w:t>(Фамилия, Имя)</w:t>
      </w:r>
    </w:p>
    <w:p w:rsidR="00085152" w:rsidRDefault="00327B21" w:rsidP="00327B21">
      <w:pPr>
        <w:pStyle w:val="22"/>
        <w:shd w:val="clear" w:color="auto" w:fill="auto"/>
        <w:tabs>
          <w:tab w:val="left" w:pos="2489"/>
        </w:tabs>
        <w:spacing w:before="0" w:line="276" w:lineRule="auto"/>
        <w:ind w:left="284" w:firstLine="0"/>
        <w:jc w:val="both"/>
      </w:pPr>
      <w:r>
        <w:tab/>
      </w:r>
    </w:p>
    <w:p w:rsidR="0034459C" w:rsidRDefault="00C55551" w:rsidP="00AB3DA7">
      <w:pPr>
        <w:pStyle w:val="22"/>
        <w:shd w:val="clear" w:color="auto" w:fill="auto"/>
        <w:tabs>
          <w:tab w:val="left" w:pos="2832"/>
          <w:tab w:val="left" w:pos="7033"/>
        </w:tabs>
        <w:spacing w:before="0" w:line="276" w:lineRule="auto"/>
        <w:ind w:left="284" w:firstLine="0"/>
        <w:jc w:val="both"/>
      </w:pPr>
      <w:r>
        <w:t>Число</w:t>
      </w:r>
      <w:r w:rsidR="00085152">
        <w:t xml:space="preserve">_______ </w:t>
      </w:r>
      <w:r>
        <w:t>месяц</w:t>
      </w:r>
      <w:r w:rsidR="00085152">
        <w:t xml:space="preserve"> _____________ </w:t>
      </w:r>
      <w:r>
        <w:t>год рождения</w:t>
      </w:r>
      <w:r w:rsidR="00085152">
        <w:t>___________________</w:t>
      </w:r>
    </w:p>
    <w:p w:rsidR="000A145F" w:rsidRDefault="000A145F" w:rsidP="00AB3DA7">
      <w:pPr>
        <w:pStyle w:val="22"/>
        <w:shd w:val="clear" w:color="auto" w:fill="auto"/>
        <w:tabs>
          <w:tab w:val="left" w:pos="5664"/>
        </w:tabs>
        <w:spacing w:before="0" w:line="276" w:lineRule="auto"/>
        <w:ind w:left="284" w:firstLine="0"/>
        <w:jc w:val="both"/>
      </w:pPr>
    </w:p>
    <w:p w:rsidR="0034459C" w:rsidRDefault="00C55551" w:rsidP="00AB3DA7">
      <w:pPr>
        <w:pStyle w:val="22"/>
        <w:shd w:val="clear" w:color="auto" w:fill="auto"/>
        <w:tabs>
          <w:tab w:val="left" w:pos="5664"/>
        </w:tabs>
        <w:spacing w:before="0" w:line="276" w:lineRule="auto"/>
        <w:ind w:left="284" w:firstLine="0"/>
        <w:jc w:val="both"/>
      </w:pPr>
      <w:r>
        <w:t xml:space="preserve">Имя во св. </w:t>
      </w:r>
      <w:proofErr w:type="spellStart"/>
      <w:r>
        <w:t>Крещении</w:t>
      </w:r>
      <w:r w:rsidR="00085152">
        <w:t>____</w:t>
      </w:r>
      <w:r w:rsidR="000A145F">
        <w:t>___</w:t>
      </w:r>
      <w:r w:rsidR="00085152">
        <w:t>___________</w:t>
      </w:r>
      <w:r>
        <w:t>День</w:t>
      </w:r>
      <w:proofErr w:type="spellEnd"/>
      <w:r>
        <w:t xml:space="preserve"> именин (день Ангела)</w:t>
      </w:r>
      <w:r w:rsidR="00085152">
        <w:t>___</w:t>
      </w:r>
      <w:r w:rsidR="000A145F">
        <w:t>________</w:t>
      </w:r>
      <w:r w:rsidR="00085152">
        <w:t>___________</w:t>
      </w:r>
    </w:p>
    <w:p w:rsidR="000A145F" w:rsidRDefault="000A145F" w:rsidP="00AB3DA7">
      <w:pPr>
        <w:pStyle w:val="90"/>
        <w:shd w:val="clear" w:color="auto" w:fill="auto"/>
        <w:spacing w:before="0" w:after="0" w:line="276" w:lineRule="auto"/>
        <w:ind w:left="284"/>
        <w:jc w:val="both"/>
      </w:pPr>
    </w:p>
    <w:p w:rsidR="0034459C" w:rsidRDefault="00C55551" w:rsidP="00AB3DA7">
      <w:pPr>
        <w:pStyle w:val="90"/>
        <w:shd w:val="clear" w:color="auto" w:fill="auto"/>
        <w:spacing w:before="0" w:after="0" w:line="276" w:lineRule="auto"/>
        <w:ind w:left="284"/>
        <w:jc w:val="both"/>
      </w:pPr>
      <w:r>
        <w:t>Родители</w:t>
      </w:r>
    </w:p>
    <w:p w:rsidR="0034459C" w:rsidRDefault="00C55551" w:rsidP="00AB3DA7">
      <w:pPr>
        <w:pStyle w:val="22"/>
        <w:shd w:val="clear" w:color="auto" w:fill="auto"/>
        <w:tabs>
          <w:tab w:val="left" w:leader="underscore" w:pos="9275"/>
        </w:tabs>
        <w:spacing w:before="0" w:line="276" w:lineRule="auto"/>
        <w:ind w:left="284" w:firstLine="0"/>
        <w:jc w:val="both"/>
      </w:pPr>
      <w:r>
        <w:t>Отец:</w:t>
      </w:r>
    </w:p>
    <w:p w:rsidR="0034459C" w:rsidRDefault="00C55551" w:rsidP="00AB3DA7">
      <w:pPr>
        <w:pStyle w:val="22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76" w:lineRule="auto"/>
        <w:ind w:left="284" w:firstLine="0"/>
        <w:jc w:val="both"/>
      </w:pPr>
      <w:r>
        <w:t>Телефон:</w:t>
      </w:r>
      <w:r>
        <w:tab/>
        <w:t>+</w:t>
      </w:r>
      <w:r w:rsidR="00085152">
        <w:t>3</w:t>
      </w:r>
      <w:r>
        <w:tab/>
        <w:t>(</w:t>
      </w:r>
      <w:r>
        <w:tab/>
        <w:t>)</w:t>
      </w:r>
      <w:r>
        <w:tab/>
        <w:t>—</w:t>
      </w:r>
      <w:r>
        <w:tab/>
        <w:t>—____</w:t>
      </w:r>
    </w:p>
    <w:p w:rsidR="0034459C" w:rsidRDefault="00C55551" w:rsidP="00AB3DA7">
      <w:pPr>
        <w:pStyle w:val="22"/>
        <w:shd w:val="clear" w:color="auto" w:fill="auto"/>
        <w:tabs>
          <w:tab w:val="left" w:leader="underscore" w:pos="9275"/>
        </w:tabs>
        <w:spacing w:before="0" w:line="276" w:lineRule="auto"/>
        <w:ind w:left="284" w:firstLine="0"/>
        <w:jc w:val="both"/>
      </w:pPr>
      <w:r>
        <w:t>Мать:</w:t>
      </w:r>
    </w:p>
    <w:p w:rsidR="0034459C" w:rsidRDefault="00C55551" w:rsidP="00AB3DA7">
      <w:pPr>
        <w:pStyle w:val="22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76" w:lineRule="auto"/>
        <w:ind w:left="284" w:firstLine="0"/>
        <w:jc w:val="both"/>
      </w:pPr>
      <w:r>
        <w:t>Телефон:</w:t>
      </w:r>
      <w:r>
        <w:tab/>
        <w:t>+</w:t>
      </w:r>
      <w:r w:rsidR="00085152">
        <w:t>3</w:t>
      </w:r>
      <w:r>
        <w:tab/>
        <w:t>(</w:t>
      </w:r>
      <w:r>
        <w:tab/>
        <w:t>)</w:t>
      </w:r>
      <w:r>
        <w:tab/>
        <w:t>—</w:t>
      </w:r>
      <w:r>
        <w:tab/>
        <w:t>—____</w:t>
      </w:r>
    </w:p>
    <w:p w:rsidR="0034459C" w:rsidRPr="00395231" w:rsidRDefault="00C55551" w:rsidP="00AB3DA7">
      <w:pPr>
        <w:pStyle w:val="22"/>
        <w:shd w:val="clear" w:color="auto" w:fill="auto"/>
        <w:tabs>
          <w:tab w:val="left" w:leader="underscore" w:pos="9275"/>
        </w:tabs>
        <w:spacing w:before="0" w:line="276" w:lineRule="auto"/>
        <w:ind w:left="284" w:firstLine="0"/>
        <w:jc w:val="both"/>
        <w:rPr>
          <w:b/>
        </w:rPr>
      </w:pPr>
      <w:r w:rsidRPr="00395231">
        <w:rPr>
          <w:b/>
        </w:rPr>
        <w:t>Другие родственники:</w:t>
      </w:r>
    </w:p>
    <w:p w:rsidR="0034459C" w:rsidRDefault="00C55551" w:rsidP="00AB3DA7">
      <w:pPr>
        <w:pStyle w:val="22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76" w:lineRule="auto"/>
        <w:ind w:left="284" w:firstLine="0"/>
        <w:jc w:val="both"/>
      </w:pPr>
      <w:r>
        <w:t>Телефон:</w:t>
      </w:r>
      <w:r>
        <w:tab/>
        <w:t>+</w:t>
      </w:r>
      <w:r w:rsidR="00085152">
        <w:t>3</w:t>
      </w:r>
      <w:r>
        <w:tab/>
        <w:t>(</w:t>
      </w:r>
      <w:r>
        <w:tab/>
        <w:t>)</w:t>
      </w:r>
      <w:r>
        <w:tab/>
        <w:t>—</w:t>
      </w:r>
      <w:r>
        <w:tab/>
        <w:t>—____</w:t>
      </w:r>
    </w:p>
    <w:p w:rsidR="00395231" w:rsidRDefault="00395231" w:rsidP="00AB3DA7">
      <w:pPr>
        <w:pStyle w:val="22"/>
        <w:shd w:val="clear" w:color="auto" w:fill="auto"/>
        <w:tabs>
          <w:tab w:val="left" w:leader="underscore" w:pos="586"/>
          <w:tab w:val="left" w:leader="underscore" w:pos="1801"/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</w:p>
    <w:p w:rsidR="0034459C" w:rsidRDefault="00C55551" w:rsidP="00AB3DA7">
      <w:pPr>
        <w:pStyle w:val="22"/>
        <w:shd w:val="clear" w:color="auto" w:fill="auto"/>
        <w:tabs>
          <w:tab w:val="left" w:leader="underscore" w:pos="586"/>
          <w:tab w:val="left" w:leader="underscore" w:pos="1801"/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  <w:r>
        <w:t>«</w:t>
      </w:r>
      <w:r>
        <w:tab/>
        <w:t>»</w:t>
      </w:r>
      <w:r>
        <w:tab/>
        <w:t>20 г.</w:t>
      </w:r>
      <w:r>
        <w:tab/>
        <w:t>/</w:t>
      </w:r>
      <w:r>
        <w:tab/>
        <w:t>/</w:t>
      </w:r>
    </w:p>
    <w:p w:rsidR="0034459C" w:rsidRDefault="00C5555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ab/>
        <w:t>(ФИО)</w:t>
      </w:r>
    </w:p>
    <w:p w:rsidR="00395231" w:rsidRDefault="00395231" w:rsidP="00AB3DA7">
      <w:pPr>
        <w:pStyle w:val="22"/>
        <w:shd w:val="clear" w:color="auto" w:fill="auto"/>
        <w:tabs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</w:p>
    <w:p w:rsidR="00395231" w:rsidRDefault="00395231" w:rsidP="00AB3DA7">
      <w:pPr>
        <w:pStyle w:val="22"/>
        <w:shd w:val="clear" w:color="auto" w:fill="auto"/>
        <w:tabs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  <w:r>
        <w:t>Подпись</w:t>
      </w:r>
    </w:p>
    <w:p w:rsidR="00395231" w:rsidRDefault="00395231" w:rsidP="00AB3DA7">
      <w:pPr>
        <w:pStyle w:val="22"/>
        <w:shd w:val="clear" w:color="auto" w:fill="auto"/>
        <w:tabs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</w:p>
    <w:p w:rsidR="00395231" w:rsidRDefault="00395231" w:rsidP="00AB3DA7">
      <w:pPr>
        <w:pStyle w:val="22"/>
        <w:shd w:val="clear" w:color="auto" w:fill="auto"/>
        <w:tabs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</w:p>
    <w:p w:rsidR="0034459C" w:rsidRDefault="00C55551" w:rsidP="00AB3DA7">
      <w:pPr>
        <w:pStyle w:val="22"/>
        <w:shd w:val="clear" w:color="auto" w:fill="auto"/>
        <w:tabs>
          <w:tab w:val="left" w:leader="underscore" w:pos="6434"/>
          <w:tab w:val="left" w:leader="underscore" w:pos="9275"/>
        </w:tabs>
        <w:spacing w:before="0" w:line="276" w:lineRule="auto"/>
        <w:ind w:left="284" w:firstLine="0"/>
        <w:jc w:val="both"/>
      </w:pPr>
      <w:r>
        <w:t xml:space="preserve">С Уставом ВШ </w:t>
      </w:r>
      <w:proofErr w:type="gramStart"/>
      <w:r>
        <w:t>ознакомлен</w:t>
      </w:r>
      <w:proofErr w:type="gramEnd"/>
      <w:r>
        <w:tab/>
        <w:t>/</w:t>
      </w:r>
      <w:r>
        <w:tab/>
        <w:t>/</w:t>
      </w:r>
    </w:p>
    <w:p w:rsidR="0034459C" w:rsidRDefault="00C5555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ab/>
        <w:t>(ФИО)</w:t>
      </w:r>
    </w:p>
    <w:p w:rsidR="00395231" w:rsidRDefault="0039523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395231" w:rsidRDefault="0039523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395231" w:rsidRDefault="0039523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294659" w:rsidRDefault="0039523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Подпись</w:t>
      </w: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br w:type="page"/>
      </w:r>
    </w:p>
    <w:p w:rsidR="00294659" w:rsidRDefault="00294659" w:rsidP="00AB3DA7">
      <w:pPr>
        <w:pStyle w:val="1"/>
      </w:pPr>
      <w:bookmarkStart w:id="25" w:name="_Toc419890548"/>
      <w:r>
        <w:lastRenderedPageBreak/>
        <w:t>Приложение № 2</w:t>
      </w:r>
      <w:bookmarkEnd w:id="25"/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Расписание звонков</w:t>
      </w: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11:00 – 11:45</w:t>
      </w: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11:55 – 12:20</w:t>
      </w: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12:30 – 13:15</w:t>
      </w: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294659" w:rsidRDefault="00294659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Две группы:</w:t>
      </w:r>
    </w:p>
    <w:p w:rsidR="00294659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1-я с</w:t>
      </w:r>
      <w:r w:rsidR="00294659">
        <w:t xml:space="preserve"> 6 по 9 лет</w:t>
      </w:r>
    </w:p>
    <w:p w:rsidR="00294659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2- я с</w:t>
      </w:r>
      <w:r w:rsidR="00294659">
        <w:t xml:space="preserve"> 10 по 14 год</w:t>
      </w:r>
    </w:p>
    <w:p w:rsidR="00B510F4" w:rsidRDefault="00B510F4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B510F4" w:rsidRDefault="00B510F4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Каждое первое и третье воскресение подготовка к концерту</w:t>
      </w:r>
    </w:p>
    <w:p w:rsidR="00B510F4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>Каждое второе, четвертое и пято</w:t>
      </w:r>
      <w:proofErr w:type="gramStart"/>
      <w:r>
        <w:t>е(</w:t>
      </w:r>
      <w:proofErr w:type="gramEnd"/>
      <w:r>
        <w:t>если есть) воскресение художественно-прикладное искусство</w:t>
      </w:r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 xml:space="preserve">Формируется на </w:t>
      </w:r>
      <w:proofErr w:type="spellStart"/>
      <w:proofErr w:type="gramStart"/>
      <w:r>
        <w:t>пед</w:t>
      </w:r>
      <w:proofErr w:type="spellEnd"/>
      <w:r>
        <w:t>. совете</w:t>
      </w:r>
      <w:proofErr w:type="gramEnd"/>
      <w:r>
        <w:t xml:space="preserve"> в начале учебного года</w:t>
      </w:r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br w:type="page"/>
      </w:r>
    </w:p>
    <w:p w:rsidR="00DB74C1" w:rsidRDefault="00AB3DA7" w:rsidP="00AB3DA7">
      <w:pPr>
        <w:pStyle w:val="1"/>
      </w:pPr>
      <w:bookmarkStart w:id="26" w:name="_Toc419890549"/>
      <w:r>
        <w:rPr>
          <w:rStyle w:val="a6"/>
          <w:rFonts w:eastAsiaTheme="majorEastAsia"/>
        </w:rPr>
        <w:lastRenderedPageBreak/>
        <w:t>Приложение</w:t>
      </w:r>
      <w:r w:rsidR="00DB74C1">
        <w:rPr>
          <w:rStyle w:val="a6"/>
          <w:rFonts w:eastAsiaTheme="majorEastAsia"/>
        </w:rPr>
        <w:t xml:space="preserve"> № 3</w:t>
      </w:r>
      <w:bookmarkEnd w:id="26"/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</w:p>
    <w:p w:rsidR="00DB74C1" w:rsidRDefault="00DB74C1" w:rsidP="00AB3DA7">
      <w:pPr>
        <w:pStyle w:val="22"/>
        <w:shd w:val="clear" w:color="auto" w:fill="auto"/>
        <w:tabs>
          <w:tab w:val="left" w:pos="7033"/>
        </w:tabs>
        <w:spacing w:before="0" w:line="276" w:lineRule="auto"/>
        <w:ind w:left="284" w:firstLine="0"/>
        <w:jc w:val="both"/>
      </w:pPr>
      <w:r>
        <w:t xml:space="preserve">Формируется на </w:t>
      </w:r>
      <w:proofErr w:type="spellStart"/>
      <w:proofErr w:type="gramStart"/>
      <w:r>
        <w:t>пед</w:t>
      </w:r>
      <w:proofErr w:type="spellEnd"/>
      <w:r>
        <w:t>. совете</w:t>
      </w:r>
      <w:proofErr w:type="gramEnd"/>
      <w:r>
        <w:t xml:space="preserve"> в конце учебного года</w:t>
      </w:r>
    </w:p>
    <w:sectPr w:rsidR="00DB74C1" w:rsidSect="00327B2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93" w:right="824" w:bottom="171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A" w:rsidRDefault="007D0BFA">
      <w:r>
        <w:separator/>
      </w:r>
    </w:p>
  </w:endnote>
  <w:endnote w:type="continuationSeparator" w:id="0">
    <w:p w:rsidR="007D0BFA" w:rsidRDefault="007D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5pt;margin-top:805.95pt;width:9.3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C5555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1E6" w:rsidRPr="00FC61E6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5pt;margin-top:805.95pt;width:9.3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C5555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1E6" w:rsidRPr="00FC61E6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5pt;margin-top:790.1pt;width:10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C5555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188F" w:rsidRPr="0022188F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5pt;margin-top:805.95pt;width:9.3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C5555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1E6" w:rsidRPr="00FC61E6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6.2pt;margin-top:790.1pt;width:5.0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C5555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7B21" w:rsidRPr="00327B21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A" w:rsidRDefault="007D0BFA"/>
  </w:footnote>
  <w:footnote w:type="continuationSeparator" w:id="0">
    <w:p w:rsidR="007D0BFA" w:rsidRDefault="007D0B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5.05pt;margin-top:54.05pt;width:91.4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34459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C" w:rsidRDefault="007D0B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8pt;margin-top:54.05pt;width:90.7pt;height:10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59C" w:rsidRDefault="0034459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06F"/>
    <w:multiLevelType w:val="multilevel"/>
    <w:tmpl w:val="2674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96D1E"/>
    <w:multiLevelType w:val="multilevel"/>
    <w:tmpl w:val="E9889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C7A3C"/>
    <w:multiLevelType w:val="multilevel"/>
    <w:tmpl w:val="4B7AF6F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36527"/>
    <w:multiLevelType w:val="multilevel"/>
    <w:tmpl w:val="8B06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95636"/>
    <w:multiLevelType w:val="multilevel"/>
    <w:tmpl w:val="3CD645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023EB"/>
    <w:multiLevelType w:val="multilevel"/>
    <w:tmpl w:val="5B66A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E24F2"/>
    <w:multiLevelType w:val="multilevel"/>
    <w:tmpl w:val="377C180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848FC"/>
    <w:multiLevelType w:val="multilevel"/>
    <w:tmpl w:val="79787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A45FD"/>
    <w:multiLevelType w:val="multilevel"/>
    <w:tmpl w:val="5612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63F6C"/>
    <w:multiLevelType w:val="multilevel"/>
    <w:tmpl w:val="C09CD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52B05"/>
    <w:multiLevelType w:val="multilevel"/>
    <w:tmpl w:val="13645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027D0"/>
    <w:multiLevelType w:val="multilevel"/>
    <w:tmpl w:val="184221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95F57"/>
    <w:multiLevelType w:val="multilevel"/>
    <w:tmpl w:val="A9C8D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B65A7E"/>
    <w:multiLevelType w:val="multilevel"/>
    <w:tmpl w:val="9D52D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719CB"/>
    <w:multiLevelType w:val="multilevel"/>
    <w:tmpl w:val="79FA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A5ADD"/>
    <w:multiLevelType w:val="multilevel"/>
    <w:tmpl w:val="2A3CC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AE49B6"/>
    <w:multiLevelType w:val="multilevel"/>
    <w:tmpl w:val="3F20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FB1DFD"/>
    <w:multiLevelType w:val="multilevel"/>
    <w:tmpl w:val="63CE493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459C"/>
    <w:rsid w:val="000667B6"/>
    <w:rsid w:val="00085152"/>
    <w:rsid w:val="000A145F"/>
    <w:rsid w:val="001040AB"/>
    <w:rsid w:val="0022188F"/>
    <w:rsid w:val="00280D1D"/>
    <w:rsid w:val="00283620"/>
    <w:rsid w:val="00294659"/>
    <w:rsid w:val="002A7D70"/>
    <w:rsid w:val="00327B21"/>
    <w:rsid w:val="0034459C"/>
    <w:rsid w:val="00395231"/>
    <w:rsid w:val="0043306E"/>
    <w:rsid w:val="00570B96"/>
    <w:rsid w:val="007D0BFA"/>
    <w:rsid w:val="007D5935"/>
    <w:rsid w:val="008316A7"/>
    <w:rsid w:val="008B0585"/>
    <w:rsid w:val="00A547BE"/>
    <w:rsid w:val="00AB3DA7"/>
    <w:rsid w:val="00B510F4"/>
    <w:rsid w:val="00C431EB"/>
    <w:rsid w:val="00C55551"/>
    <w:rsid w:val="00DB74C1"/>
    <w:rsid w:val="00E37DCB"/>
    <w:rsid w:val="00EA0548"/>
    <w:rsid w:val="00ED500A"/>
    <w:rsid w:val="00F95E05"/>
    <w:rsid w:val="00FC2675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3DA7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DA7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585"/>
    <w:pPr>
      <w:keepNext/>
      <w:keepLines/>
      <w:outlineLvl w:val="2"/>
    </w:pPr>
    <w:rPr>
      <w:rFonts w:ascii="Times New Roman" w:eastAsiaTheme="majorEastAsia" w:hAnsi="Times New Roman" w:cstheme="majorBid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2"/>
      <w:szCs w:val="9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92"/>
      <w:szCs w:val="9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820" w:line="413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4">
    <w:name w:val="toc 3"/>
    <w:basedOn w:val="a"/>
    <w:link w:val="33"/>
    <w:autoRedefine/>
    <w:uiPriority w:val="3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Georgia" w:eastAsia="Georgia" w:hAnsi="Georgia" w:cs="Georgia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408" w:lineRule="exact"/>
      <w:jc w:val="both"/>
    </w:pPr>
    <w:rPr>
      <w:rFonts w:ascii="Georgia" w:eastAsia="Georgia" w:hAnsi="Georgia" w:cs="Georgia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FC26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0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D1D"/>
    <w:rPr>
      <w:color w:val="000000"/>
    </w:rPr>
  </w:style>
  <w:style w:type="paragraph" w:styleId="aa">
    <w:name w:val="footer"/>
    <w:basedOn w:val="a"/>
    <w:link w:val="ab"/>
    <w:uiPriority w:val="99"/>
    <w:unhideWhenUsed/>
    <w:rsid w:val="00280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0D1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B3DA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B3DA7"/>
    <w:pPr>
      <w:widowControl/>
      <w:spacing w:line="276" w:lineRule="auto"/>
      <w:outlineLvl w:val="9"/>
    </w:pPr>
    <w:rPr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B3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DA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3DA7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AB3DA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AB3DA7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B0585"/>
    <w:rPr>
      <w:rFonts w:ascii="Times New Roman" w:eastAsiaTheme="majorEastAsia" w:hAnsi="Times New Roman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ADA1-3740-4739-89BC-D3231AB2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17</cp:revision>
  <dcterms:created xsi:type="dcterms:W3CDTF">2015-05-19T13:32:00Z</dcterms:created>
  <dcterms:modified xsi:type="dcterms:W3CDTF">2015-06-10T20:56:00Z</dcterms:modified>
</cp:coreProperties>
</file>